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C5E0" w14:textId="77777777" w:rsidR="006D6617" w:rsidRPr="00DD6383" w:rsidRDefault="006D6617" w:rsidP="00E131D7">
      <w:pPr>
        <w:spacing w:line="360" w:lineRule="auto"/>
        <w:jc w:val="center"/>
        <w:rPr>
          <w:rFonts w:ascii="Tahoma" w:hAnsi="Tahoma" w:cs="Tahoma"/>
          <w:szCs w:val="24"/>
        </w:rPr>
      </w:pPr>
    </w:p>
    <w:p w14:paraId="77F10162" w14:textId="77777777" w:rsidR="00E165F3" w:rsidRPr="00DD6383" w:rsidRDefault="00E165F3" w:rsidP="00E131D7">
      <w:pPr>
        <w:spacing w:line="360" w:lineRule="auto"/>
        <w:jc w:val="center"/>
        <w:rPr>
          <w:rFonts w:ascii="Tahoma" w:hAnsi="Tahoma" w:cs="Tahoma"/>
          <w:szCs w:val="24"/>
        </w:rPr>
      </w:pPr>
    </w:p>
    <w:p w14:paraId="73CEF2BA" w14:textId="77777777" w:rsidR="00E131D7" w:rsidRPr="00DD6383" w:rsidRDefault="00E131D7" w:rsidP="00E131D7">
      <w:pPr>
        <w:spacing w:line="360" w:lineRule="auto"/>
        <w:jc w:val="center"/>
        <w:rPr>
          <w:rFonts w:ascii="Tahoma" w:hAnsi="Tahoma" w:cs="Tahoma"/>
          <w:szCs w:val="24"/>
        </w:rPr>
      </w:pPr>
    </w:p>
    <w:p w14:paraId="6542B996" w14:textId="77777777" w:rsidR="00DD638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DD6383">
        <w:rPr>
          <w:rFonts w:ascii="Tahoma" w:hAnsi="Tahoma" w:cs="Tahoma"/>
          <w:b/>
          <w:bCs/>
          <w:sz w:val="44"/>
          <w:szCs w:val="44"/>
        </w:rPr>
        <w:t xml:space="preserve">SCBM </w:t>
      </w:r>
      <w:r w:rsidR="00DD6383" w:rsidRPr="00DD6383">
        <w:rPr>
          <w:rFonts w:ascii="Tahoma" w:hAnsi="Tahoma" w:cs="Tahoma"/>
          <w:b/>
          <w:bCs/>
          <w:sz w:val="44"/>
          <w:szCs w:val="44"/>
        </w:rPr>
        <w:t>3</w:t>
      </w:r>
      <w:r w:rsidR="007F1B46">
        <w:rPr>
          <w:rFonts w:ascii="Tahoma" w:hAnsi="Tahoma" w:cs="Tahoma"/>
          <w:b/>
          <w:bCs/>
          <w:sz w:val="44"/>
          <w:szCs w:val="44"/>
        </w:rPr>
        <w:t>44</w:t>
      </w:r>
    </w:p>
    <w:p w14:paraId="4BD69E9C" w14:textId="77777777" w:rsidR="00E165F3" w:rsidRDefault="001D2A31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1D2A31">
        <w:rPr>
          <w:rFonts w:ascii="Tahoma" w:hAnsi="Tahoma" w:cs="Tahoma"/>
          <w:b/>
          <w:bCs/>
          <w:sz w:val="44"/>
          <w:szCs w:val="44"/>
        </w:rPr>
        <w:t>Cellular and Molecular Pathology</w:t>
      </w:r>
    </w:p>
    <w:p w14:paraId="038FAED4" w14:textId="77777777" w:rsidR="00DD6383" w:rsidRDefault="00DD638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3A329A90" w14:textId="77777777" w:rsidR="00F82327" w:rsidRDefault="00F82327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42604BD9" w14:textId="77777777" w:rsidR="00DD6383" w:rsidRPr="00DD6383" w:rsidRDefault="00DD638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034A8CE4" w14:textId="4B3856F7" w:rsidR="00E165F3" w:rsidRPr="00DD6383" w:rsidRDefault="00DD6383" w:rsidP="00E165F3">
      <w:pPr>
        <w:spacing w:line="360" w:lineRule="auto"/>
        <w:jc w:val="center"/>
        <w:rPr>
          <w:rFonts w:ascii="Tahoma" w:hAnsi="Tahoma" w:cs="Tahoma" w:hint="cs"/>
          <w:b/>
          <w:bCs/>
          <w:sz w:val="44"/>
          <w:szCs w:val="44"/>
        </w:rPr>
      </w:pPr>
      <w:r w:rsidRPr="00DD6383">
        <w:rPr>
          <w:rFonts w:ascii="Tahoma" w:hAnsi="Tahoma" w:cs="Tahoma"/>
          <w:b/>
          <w:bCs/>
          <w:sz w:val="44"/>
          <w:szCs w:val="44"/>
        </w:rPr>
        <w:t>Semester</w:t>
      </w:r>
      <w:r w:rsidR="00E165F3" w:rsidRPr="00DD6383">
        <w:rPr>
          <w:rFonts w:ascii="Tahoma" w:hAnsi="Tahoma" w:cs="Tahoma"/>
          <w:b/>
          <w:bCs/>
          <w:sz w:val="44"/>
          <w:szCs w:val="44"/>
        </w:rPr>
        <w:t xml:space="preserve"> </w:t>
      </w:r>
      <w:r w:rsidRPr="00DD6383">
        <w:rPr>
          <w:rFonts w:ascii="Tahoma" w:hAnsi="Tahoma" w:cs="Tahoma"/>
          <w:b/>
          <w:bCs/>
          <w:sz w:val="44"/>
          <w:szCs w:val="44"/>
        </w:rPr>
        <w:t>2/</w:t>
      </w:r>
      <w:r w:rsidR="00CE34D4">
        <w:rPr>
          <w:rFonts w:ascii="Tahoma" w:hAnsi="Tahoma" w:cs="Tahoma"/>
          <w:b/>
          <w:bCs/>
          <w:sz w:val="44"/>
          <w:szCs w:val="44"/>
        </w:rPr>
        <w:t>20</w:t>
      </w:r>
      <w:r w:rsidR="0067221B">
        <w:rPr>
          <w:rFonts w:ascii="Tahoma" w:hAnsi="Tahoma" w:cs="Tahoma" w:hint="cs"/>
          <w:b/>
          <w:bCs/>
          <w:sz w:val="44"/>
          <w:szCs w:val="44"/>
          <w:cs/>
        </w:rPr>
        <w:t>20</w:t>
      </w:r>
    </w:p>
    <w:p w14:paraId="5E0BBE20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0389AD6B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53CE998B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37E541C3" w14:textId="77777777" w:rsidR="00E165F3" w:rsidRPr="00DD6383" w:rsidRDefault="00E165F3" w:rsidP="00E165F3">
      <w:pPr>
        <w:spacing w:line="360" w:lineRule="auto"/>
        <w:rPr>
          <w:rFonts w:ascii="Tahoma" w:hAnsi="Tahoma" w:cs="Tahoma"/>
          <w:b/>
          <w:bCs/>
          <w:sz w:val="44"/>
          <w:szCs w:val="44"/>
        </w:rPr>
      </w:pPr>
    </w:p>
    <w:p w14:paraId="7118AEA1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DD6383">
        <w:rPr>
          <w:rFonts w:ascii="Tahoma" w:hAnsi="Tahoma" w:cs="Tahoma"/>
          <w:b/>
          <w:bCs/>
          <w:sz w:val="44"/>
          <w:szCs w:val="44"/>
        </w:rPr>
        <w:t>Department of Pathobiology</w:t>
      </w:r>
    </w:p>
    <w:p w14:paraId="5AF039B1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DD6383">
        <w:rPr>
          <w:rFonts w:ascii="Tahoma" w:hAnsi="Tahoma" w:cs="Tahoma"/>
          <w:b/>
          <w:bCs/>
          <w:sz w:val="44"/>
          <w:szCs w:val="44"/>
        </w:rPr>
        <w:t>Faculty of Science</w:t>
      </w:r>
    </w:p>
    <w:p w14:paraId="4CE22805" w14:textId="77777777" w:rsidR="00E165F3" w:rsidRPr="00DD6383" w:rsidRDefault="00E165F3" w:rsidP="00E165F3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DD6383">
        <w:rPr>
          <w:rFonts w:ascii="Tahoma" w:hAnsi="Tahoma" w:cs="Tahoma"/>
          <w:b/>
          <w:bCs/>
          <w:sz w:val="44"/>
          <w:szCs w:val="44"/>
        </w:rPr>
        <w:t>Mahidol University</w:t>
      </w:r>
    </w:p>
    <w:p w14:paraId="1B26372A" w14:textId="77777777" w:rsidR="00146983" w:rsidRPr="00DD6383" w:rsidRDefault="00146983" w:rsidP="00E131D7">
      <w:pPr>
        <w:spacing w:line="360" w:lineRule="auto"/>
        <w:rPr>
          <w:rFonts w:ascii="Tahoma" w:hAnsi="Tahoma" w:cs="Tahoma"/>
          <w:szCs w:val="24"/>
        </w:rPr>
      </w:pPr>
    </w:p>
    <w:p w14:paraId="241EF697" w14:textId="77777777" w:rsidR="00146983" w:rsidRPr="00DD6383" w:rsidRDefault="00146983" w:rsidP="00E131D7">
      <w:pPr>
        <w:spacing w:line="360" w:lineRule="auto"/>
        <w:rPr>
          <w:rFonts w:ascii="Tahoma" w:hAnsi="Tahoma" w:cs="Tahoma"/>
          <w:szCs w:val="24"/>
        </w:rPr>
      </w:pPr>
    </w:p>
    <w:p w14:paraId="52E6B866" w14:textId="77777777" w:rsidR="00311FCB" w:rsidRDefault="00311FC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783D0E12" w14:textId="77777777" w:rsidR="006D6617" w:rsidRPr="00DD6383" w:rsidRDefault="006D6617" w:rsidP="00E131D7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D6383">
        <w:rPr>
          <w:rFonts w:ascii="Tahoma" w:hAnsi="Tahoma" w:cs="Tahoma"/>
          <w:b/>
          <w:bCs/>
          <w:sz w:val="28"/>
          <w:szCs w:val="28"/>
        </w:rPr>
        <w:lastRenderedPageBreak/>
        <w:t>Course Syllabus</w:t>
      </w:r>
    </w:p>
    <w:p w14:paraId="5951D3C1" w14:textId="77777777" w:rsidR="00CB16EC" w:rsidRPr="00DD6383" w:rsidRDefault="00CB16EC" w:rsidP="00E131D7">
      <w:pPr>
        <w:spacing w:line="360" w:lineRule="auto"/>
        <w:jc w:val="center"/>
        <w:rPr>
          <w:rFonts w:ascii="Tahoma" w:hAnsi="Tahoma" w:cs="Tahoma"/>
          <w:szCs w:val="24"/>
        </w:rPr>
      </w:pPr>
    </w:p>
    <w:p w14:paraId="33357FD6" w14:textId="77777777" w:rsidR="006D6617" w:rsidRPr="00DD6383" w:rsidRDefault="006D6617" w:rsidP="00E131D7">
      <w:pPr>
        <w:spacing w:line="360" w:lineRule="auto"/>
        <w:jc w:val="right"/>
        <w:rPr>
          <w:rFonts w:ascii="Tahoma" w:hAnsi="Tahoma" w:cs="Tahoma"/>
          <w:szCs w:val="24"/>
        </w:rPr>
      </w:pPr>
      <w:r w:rsidRPr="00DD6383">
        <w:rPr>
          <w:rFonts w:ascii="Tahoma" w:hAnsi="Tahoma" w:cs="Tahoma"/>
          <w:szCs w:val="24"/>
        </w:rPr>
        <w:t>(Lecture</w:t>
      </w:r>
      <w:r w:rsidR="003A34D3" w:rsidRPr="00DD6383">
        <w:rPr>
          <w:rFonts w:ascii="Tahoma" w:hAnsi="Tahoma" w:cs="Tahoma"/>
          <w:szCs w:val="24"/>
        </w:rPr>
        <w:t>-</w:t>
      </w:r>
      <w:r w:rsidR="0040199C">
        <w:rPr>
          <w:rFonts w:ascii="Tahoma" w:hAnsi="Tahoma" w:cs="Tahoma"/>
          <w:szCs w:val="24"/>
        </w:rPr>
        <w:t>Lab-</w:t>
      </w:r>
      <w:r w:rsidR="00DE7605">
        <w:rPr>
          <w:rFonts w:ascii="Tahoma" w:hAnsi="Tahoma" w:cs="Tahoma"/>
          <w:szCs w:val="24"/>
        </w:rPr>
        <w:t xml:space="preserve">Self </w:t>
      </w:r>
      <w:r w:rsidR="00DE7605" w:rsidRPr="00DD6383">
        <w:rPr>
          <w:rFonts w:ascii="Tahoma" w:hAnsi="Tahoma" w:cs="Tahoma"/>
          <w:szCs w:val="24"/>
        </w:rPr>
        <w:t>study</w:t>
      </w:r>
      <w:r w:rsidRPr="00DD6383">
        <w:rPr>
          <w:rFonts w:ascii="Tahoma" w:hAnsi="Tahoma" w:cs="Tahoma"/>
          <w:szCs w:val="24"/>
        </w:rPr>
        <w:t>)</w:t>
      </w:r>
    </w:p>
    <w:p w14:paraId="2675FDB9" w14:textId="77777777" w:rsidR="006D6617" w:rsidRPr="00DD6383" w:rsidRDefault="00AB4627" w:rsidP="00E131D7">
      <w:pPr>
        <w:spacing w:line="360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SCBM</w:t>
      </w:r>
      <w:r w:rsidR="00766523"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 xml:space="preserve">344 </w:t>
      </w:r>
      <w:r w:rsidRPr="00AB4627">
        <w:rPr>
          <w:rFonts w:ascii="Tahoma" w:hAnsi="Tahoma" w:cs="Tahoma"/>
          <w:b/>
          <w:bCs/>
          <w:szCs w:val="24"/>
        </w:rPr>
        <w:t>Cellular and Molecular Pathology</w:t>
      </w:r>
      <w:r w:rsidR="00561940" w:rsidRPr="00DD6383">
        <w:rPr>
          <w:rFonts w:ascii="Tahoma" w:hAnsi="Tahoma" w:cs="Tahoma"/>
          <w:b/>
          <w:bCs/>
          <w:color w:val="000000" w:themeColor="text1"/>
          <w:szCs w:val="24"/>
        </w:rPr>
        <w:tab/>
      </w:r>
      <w:r w:rsidR="00DD6383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  <w:r w:rsidR="00C33F56">
        <w:rPr>
          <w:rFonts w:ascii="Tahoma" w:hAnsi="Tahoma" w:cs="Tahoma"/>
          <w:b/>
          <w:bCs/>
          <w:color w:val="000000" w:themeColor="text1"/>
          <w:szCs w:val="24"/>
        </w:rPr>
        <w:tab/>
      </w:r>
      <w:r w:rsidR="00C33F56">
        <w:rPr>
          <w:rFonts w:ascii="Tahoma" w:hAnsi="Tahoma" w:cs="Tahoma"/>
          <w:b/>
          <w:bCs/>
          <w:szCs w:val="24"/>
        </w:rPr>
        <w:t>2</w:t>
      </w:r>
      <w:r w:rsidR="00561940" w:rsidRPr="00DD6383">
        <w:rPr>
          <w:rFonts w:ascii="Tahoma" w:hAnsi="Tahoma" w:cs="Tahoma"/>
          <w:b/>
          <w:bCs/>
          <w:szCs w:val="24"/>
        </w:rPr>
        <w:t>(</w:t>
      </w:r>
      <w:r w:rsidR="00C33F56">
        <w:rPr>
          <w:rFonts w:ascii="Tahoma" w:hAnsi="Tahoma" w:cs="Tahoma"/>
          <w:b/>
          <w:bCs/>
          <w:szCs w:val="24"/>
        </w:rPr>
        <w:t>2</w:t>
      </w:r>
      <w:r w:rsidR="00561940" w:rsidRPr="00DD6383">
        <w:rPr>
          <w:rFonts w:ascii="Tahoma" w:hAnsi="Tahoma" w:cs="Tahoma"/>
          <w:b/>
          <w:bCs/>
          <w:szCs w:val="24"/>
        </w:rPr>
        <w:t>-0-</w:t>
      </w:r>
      <w:r w:rsidR="00C33F56">
        <w:rPr>
          <w:rFonts w:ascii="Tahoma" w:hAnsi="Tahoma" w:cs="Tahoma"/>
          <w:b/>
          <w:bCs/>
          <w:szCs w:val="24"/>
        </w:rPr>
        <w:t>4</w:t>
      </w:r>
      <w:r w:rsidR="006D6617" w:rsidRPr="00DD6383">
        <w:rPr>
          <w:rFonts w:ascii="Tahoma" w:hAnsi="Tahoma" w:cs="Tahoma"/>
          <w:b/>
          <w:bCs/>
          <w:szCs w:val="24"/>
        </w:rPr>
        <w:t>)</w:t>
      </w:r>
    </w:p>
    <w:p w14:paraId="179378E7" w14:textId="77777777" w:rsidR="00CB16EC" w:rsidRPr="00DD6383" w:rsidRDefault="00CB16EC" w:rsidP="00E131D7">
      <w:pPr>
        <w:spacing w:line="360" w:lineRule="auto"/>
        <w:rPr>
          <w:rFonts w:ascii="Tahoma" w:hAnsi="Tahoma" w:cs="Tahoma"/>
          <w:b/>
          <w:bCs/>
          <w:szCs w:val="24"/>
        </w:rPr>
      </w:pPr>
    </w:p>
    <w:p w14:paraId="0F91EF77" w14:textId="77777777" w:rsidR="00B75E4D" w:rsidRDefault="00561940" w:rsidP="00B75E4D">
      <w:pPr>
        <w:tabs>
          <w:tab w:val="left" w:pos="2160"/>
        </w:tabs>
        <w:spacing w:line="360" w:lineRule="auto"/>
        <w:jc w:val="both"/>
        <w:rPr>
          <w:rFonts w:ascii="Tahoma" w:hAnsi="Tahoma" w:cs="Tahoma"/>
          <w:b/>
          <w:bCs/>
          <w:szCs w:val="24"/>
        </w:rPr>
      </w:pPr>
      <w:r w:rsidRPr="00DD6383">
        <w:rPr>
          <w:rFonts w:ascii="Tahoma" w:hAnsi="Tahoma" w:cs="Tahoma"/>
          <w:b/>
          <w:bCs/>
          <w:szCs w:val="24"/>
        </w:rPr>
        <w:t>Course description</w:t>
      </w:r>
    </w:p>
    <w:p w14:paraId="6C9C6EE3" w14:textId="77777777" w:rsidR="00DE7605" w:rsidRPr="00432752" w:rsidRDefault="00432752" w:rsidP="00432752">
      <w:pPr>
        <w:tabs>
          <w:tab w:val="left" w:pos="567"/>
          <w:tab w:val="left" w:pos="2160"/>
        </w:tabs>
        <w:spacing w:line="360" w:lineRule="auto"/>
        <w:jc w:val="thaiDistribu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1B54BE" w:rsidRPr="001B54BE">
        <w:rPr>
          <w:rFonts w:ascii="Tahoma" w:hAnsi="Tahoma" w:cs="Tahoma"/>
          <w:szCs w:val="24"/>
        </w:rPr>
        <w:t>Biochemical, molecular and cellular changes leading to the development and progression of human diseases, such as those from pathogenic microorganism infection, toxic chemical and physical agents, ischemia, hypoxia, free radical-mediated oxidative stress and other types of stress.</w:t>
      </w:r>
    </w:p>
    <w:p w14:paraId="4856DF51" w14:textId="77777777" w:rsidR="00B75E4D" w:rsidRPr="00DD6383" w:rsidRDefault="00B75E4D" w:rsidP="00B75E4D">
      <w:pPr>
        <w:tabs>
          <w:tab w:val="left" w:pos="709"/>
          <w:tab w:val="left" w:pos="2160"/>
        </w:tabs>
        <w:spacing w:line="360" w:lineRule="auto"/>
        <w:jc w:val="both"/>
        <w:rPr>
          <w:rFonts w:ascii="Tahoma" w:hAnsi="Tahoma" w:cs="Tahoma"/>
          <w:b/>
          <w:bCs/>
          <w:szCs w:val="24"/>
        </w:rPr>
      </w:pPr>
    </w:p>
    <w:p w14:paraId="47C21326" w14:textId="77777777" w:rsidR="00055949" w:rsidRDefault="00561940" w:rsidP="00055949">
      <w:pPr>
        <w:tabs>
          <w:tab w:val="left" w:pos="2160"/>
        </w:tabs>
        <w:spacing w:line="360" w:lineRule="auto"/>
        <w:rPr>
          <w:rFonts w:ascii="Tahoma" w:hAnsi="Tahoma" w:cs="Tahoma"/>
          <w:szCs w:val="24"/>
        </w:rPr>
      </w:pPr>
      <w:r w:rsidRPr="00DD6383">
        <w:rPr>
          <w:rFonts w:ascii="Tahoma" w:hAnsi="Tahoma" w:cs="Tahoma"/>
          <w:b/>
          <w:bCs/>
          <w:szCs w:val="24"/>
        </w:rPr>
        <w:t>Prerequisite:</w:t>
      </w:r>
      <w:r w:rsidR="00D0057A" w:rsidRPr="00DD6383">
        <w:rPr>
          <w:rFonts w:ascii="Tahoma" w:hAnsi="Tahoma" w:cs="Tahoma"/>
          <w:b/>
          <w:bCs/>
          <w:szCs w:val="24"/>
        </w:rPr>
        <w:t xml:space="preserve"> </w:t>
      </w:r>
      <w:r w:rsidR="00D0057A" w:rsidRPr="00DD6383">
        <w:rPr>
          <w:rFonts w:ascii="Tahoma" w:hAnsi="Tahoma" w:cs="Tahoma"/>
          <w:b/>
          <w:bCs/>
          <w:szCs w:val="24"/>
        </w:rPr>
        <w:tab/>
      </w:r>
      <w:r w:rsidR="00385A24">
        <w:rPr>
          <w:rFonts w:ascii="Tahoma" w:hAnsi="Tahoma" w:cs="Tahoma"/>
          <w:szCs w:val="24"/>
        </w:rPr>
        <w:t>SCBM</w:t>
      </w:r>
      <w:r w:rsidR="00766523">
        <w:rPr>
          <w:rFonts w:ascii="Tahoma" w:hAnsi="Tahoma" w:cs="Tahoma"/>
          <w:szCs w:val="24"/>
        </w:rPr>
        <w:t xml:space="preserve"> </w:t>
      </w:r>
      <w:r w:rsidR="00385A24">
        <w:rPr>
          <w:rFonts w:ascii="Tahoma" w:hAnsi="Tahoma" w:cs="Tahoma"/>
          <w:szCs w:val="24"/>
        </w:rPr>
        <w:t xml:space="preserve">341 </w:t>
      </w:r>
      <w:r w:rsidR="00055949" w:rsidRPr="00055949">
        <w:rPr>
          <w:rFonts w:ascii="Tahoma" w:hAnsi="Tahoma" w:cs="Tahoma"/>
          <w:szCs w:val="24"/>
        </w:rPr>
        <w:t xml:space="preserve">General Pathology </w:t>
      </w:r>
    </w:p>
    <w:p w14:paraId="7B6561C8" w14:textId="77777777" w:rsidR="00561940" w:rsidRDefault="00561940" w:rsidP="00055949">
      <w:pPr>
        <w:tabs>
          <w:tab w:val="left" w:pos="2160"/>
        </w:tabs>
        <w:spacing w:line="360" w:lineRule="auto"/>
        <w:rPr>
          <w:rFonts w:ascii="Tahoma" w:hAnsi="Tahoma" w:cs="Tahoma"/>
          <w:b/>
          <w:bCs/>
          <w:szCs w:val="24"/>
        </w:rPr>
      </w:pPr>
      <w:r w:rsidRPr="00DD6383">
        <w:rPr>
          <w:rFonts w:ascii="Tahoma" w:hAnsi="Tahoma" w:cs="Tahoma"/>
          <w:b/>
          <w:bCs/>
          <w:szCs w:val="24"/>
        </w:rPr>
        <w:t xml:space="preserve">Type of </w:t>
      </w:r>
      <w:r w:rsidR="004A0323">
        <w:rPr>
          <w:rFonts w:ascii="Tahoma" w:hAnsi="Tahoma" w:cs="Tahoma"/>
          <w:b/>
          <w:bCs/>
          <w:szCs w:val="24"/>
        </w:rPr>
        <w:t>c</w:t>
      </w:r>
      <w:r w:rsidRPr="00DD6383">
        <w:rPr>
          <w:rFonts w:ascii="Tahoma" w:hAnsi="Tahoma" w:cs="Tahoma"/>
          <w:b/>
          <w:bCs/>
          <w:szCs w:val="24"/>
        </w:rPr>
        <w:t>ourse:</w:t>
      </w:r>
      <w:r w:rsidR="00D0057A" w:rsidRPr="00DD6383">
        <w:rPr>
          <w:rFonts w:ascii="Tahoma" w:hAnsi="Tahoma" w:cs="Tahoma"/>
          <w:b/>
          <w:bCs/>
          <w:szCs w:val="24"/>
        </w:rPr>
        <w:t xml:space="preserve"> </w:t>
      </w:r>
      <w:r w:rsidR="00D0057A" w:rsidRPr="00DD6383">
        <w:rPr>
          <w:rFonts w:ascii="Tahoma" w:hAnsi="Tahoma" w:cs="Tahoma"/>
          <w:szCs w:val="24"/>
        </w:rPr>
        <w:tab/>
      </w:r>
      <w:r w:rsidR="00D474D1">
        <w:rPr>
          <w:rFonts w:ascii="Tahoma" w:hAnsi="Tahoma" w:cs="Tahoma"/>
          <w:szCs w:val="24"/>
        </w:rPr>
        <w:t>R</w:t>
      </w:r>
      <w:r w:rsidR="00D0057A" w:rsidRPr="00DD6383">
        <w:rPr>
          <w:rFonts w:ascii="Tahoma" w:hAnsi="Tahoma" w:cs="Tahoma"/>
          <w:szCs w:val="24"/>
        </w:rPr>
        <w:t xml:space="preserve">equired </w:t>
      </w:r>
      <w:r w:rsidR="00893EBF">
        <w:rPr>
          <w:rFonts w:ascii="Tahoma" w:hAnsi="Tahoma" w:cs="Tahoma"/>
          <w:szCs w:val="24"/>
        </w:rPr>
        <w:t>c</w:t>
      </w:r>
      <w:r w:rsidR="00D0057A" w:rsidRPr="00DD6383">
        <w:rPr>
          <w:rFonts w:ascii="Tahoma" w:hAnsi="Tahoma" w:cs="Tahoma"/>
          <w:szCs w:val="24"/>
        </w:rPr>
        <w:t>ourse</w:t>
      </w:r>
    </w:p>
    <w:p w14:paraId="7B6532B5" w14:textId="77777777" w:rsidR="006D6617" w:rsidRDefault="006D6617" w:rsidP="00E131D7">
      <w:pPr>
        <w:spacing w:line="360" w:lineRule="auto"/>
        <w:rPr>
          <w:rFonts w:ascii="Tahoma" w:hAnsi="Tahoma" w:cs="Tahoma"/>
          <w:szCs w:val="24"/>
        </w:rPr>
      </w:pPr>
      <w:r w:rsidRPr="00DD6383">
        <w:rPr>
          <w:rFonts w:ascii="Tahoma" w:hAnsi="Tahoma" w:cs="Tahoma"/>
          <w:b/>
          <w:bCs/>
          <w:szCs w:val="24"/>
        </w:rPr>
        <w:t>Session</w:t>
      </w:r>
      <w:r w:rsidR="00561940" w:rsidRPr="00DD6383">
        <w:rPr>
          <w:rFonts w:ascii="Tahoma" w:hAnsi="Tahoma" w:cs="Tahoma"/>
          <w:b/>
          <w:bCs/>
          <w:szCs w:val="24"/>
        </w:rPr>
        <w:t>:</w:t>
      </w:r>
      <w:r w:rsidRPr="00DD6383">
        <w:rPr>
          <w:rFonts w:ascii="Tahoma" w:hAnsi="Tahoma" w:cs="Tahoma"/>
          <w:szCs w:val="24"/>
        </w:rPr>
        <w:tab/>
      </w:r>
      <w:r w:rsidRPr="00DD6383">
        <w:rPr>
          <w:rFonts w:ascii="Tahoma" w:hAnsi="Tahoma" w:cs="Tahoma"/>
          <w:szCs w:val="24"/>
        </w:rPr>
        <w:tab/>
      </w:r>
      <w:r w:rsidRPr="00DD6383">
        <w:rPr>
          <w:rFonts w:ascii="Tahoma" w:hAnsi="Tahoma" w:cs="Tahoma"/>
          <w:color w:val="000000" w:themeColor="text1"/>
          <w:szCs w:val="24"/>
        </w:rPr>
        <w:t>2</w:t>
      </w:r>
      <w:r w:rsidRPr="00DD638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="00B75E4D">
        <w:rPr>
          <w:rFonts w:ascii="Tahoma" w:hAnsi="Tahoma" w:cs="Tahoma"/>
          <w:color w:val="000000" w:themeColor="text1"/>
          <w:szCs w:val="24"/>
          <w:vertAlign w:val="superscript"/>
        </w:rPr>
        <w:t xml:space="preserve"> </w:t>
      </w:r>
      <w:r w:rsidR="004A0323">
        <w:rPr>
          <w:rFonts w:ascii="Tahoma" w:hAnsi="Tahoma" w:cs="Tahoma"/>
          <w:color w:val="000000" w:themeColor="text1"/>
          <w:szCs w:val="24"/>
        </w:rPr>
        <w:t>s</w:t>
      </w:r>
      <w:r w:rsidRPr="00DD6383">
        <w:rPr>
          <w:rFonts w:ascii="Tahoma" w:hAnsi="Tahoma" w:cs="Tahoma"/>
          <w:color w:val="000000" w:themeColor="text1"/>
          <w:szCs w:val="24"/>
        </w:rPr>
        <w:t>emester, 3</w:t>
      </w:r>
      <w:r w:rsidRPr="00DD6383">
        <w:rPr>
          <w:rFonts w:ascii="Tahoma" w:hAnsi="Tahoma" w:cs="Tahoma"/>
          <w:color w:val="000000" w:themeColor="text1"/>
          <w:szCs w:val="24"/>
          <w:vertAlign w:val="superscript"/>
        </w:rPr>
        <w:t>rd</w:t>
      </w:r>
      <w:r w:rsidRPr="00DD6383">
        <w:rPr>
          <w:rFonts w:ascii="Tahoma" w:hAnsi="Tahoma" w:cs="Tahoma"/>
          <w:color w:val="000000" w:themeColor="text1"/>
          <w:szCs w:val="24"/>
        </w:rPr>
        <w:t xml:space="preserve"> year student</w:t>
      </w:r>
    </w:p>
    <w:p w14:paraId="74575019" w14:textId="77777777" w:rsidR="006D6617" w:rsidRDefault="006D6617" w:rsidP="00E131D7">
      <w:pPr>
        <w:tabs>
          <w:tab w:val="left" w:pos="2160"/>
        </w:tabs>
        <w:spacing w:line="360" w:lineRule="auto"/>
        <w:rPr>
          <w:rFonts w:ascii="Tahoma" w:hAnsi="Tahoma" w:cs="Tahoma"/>
          <w:szCs w:val="24"/>
        </w:rPr>
      </w:pPr>
      <w:r w:rsidRPr="00DD6383">
        <w:rPr>
          <w:rFonts w:ascii="Tahoma" w:hAnsi="Tahoma" w:cs="Tahoma"/>
          <w:b/>
          <w:bCs/>
          <w:szCs w:val="24"/>
        </w:rPr>
        <w:t>Course</w:t>
      </w:r>
      <w:r w:rsidR="00D474D1">
        <w:rPr>
          <w:rFonts w:ascii="Tahoma" w:hAnsi="Tahoma" w:cs="Tahoma"/>
          <w:b/>
          <w:bCs/>
          <w:szCs w:val="24"/>
        </w:rPr>
        <w:t xml:space="preserve"> Condition</w:t>
      </w:r>
      <w:r w:rsidRPr="00DD6383">
        <w:rPr>
          <w:rFonts w:ascii="Tahoma" w:hAnsi="Tahoma" w:cs="Tahoma"/>
          <w:b/>
          <w:bCs/>
          <w:szCs w:val="24"/>
        </w:rPr>
        <w:tab/>
      </w:r>
      <w:r w:rsidRPr="00DD6383">
        <w:rPr>
          <w:rFonts w:ascii="Tahoma" w:hAnsi="Tahoma" w:cs="Tahoma"/>
          <w:szCs w:val="24"/>
        </w:rPr>
        <w:t xml:space="preserve">class size: </w:t>
      </w:r>
      <w:r w:rsidR="00D474D1">
        <w:rPr>
          <w:rFonts w:ascii="Tahoma" w:hAnsi="Tahoma" w:cs="Tahoma"/>
          <w:szCs w:val="24"/>
        </w:rPr>
        <w:t>N</w:t>
      </w:r>
      <w:r w:rsidRPr="00DD6383">
        <w:rPr>
          <w:rFonts w:ascii="Tahoma" w:hAnsi="Tahoma" w:cs="Tahoma"/>
          <w:szCs w:val="24"/>
        </w:rPr>
        <w:t>one</w:t>
      </w:r>
    </w:p>
    <w:p w14:paraId="54A8C325" w14:textId="77777777" w:rsidR="00B75E4D" w:rsidRPr="00DD6383" w:rsidRDefault="00B75E4D" w:rsidP="00E131D7">
      <w:pPr>
        <w:tabs>
          <w:tab w:val="left" w:pos="2160"/>
        </w:tabs>
        <w:spacing w:line="360" w:lineRule="auto"/>
        <w:rPr>
          <w:rFonts w:ascii="Tahoma" w:hAnsi="Tahoma" w:cs="Tahoma"/>
          <w:szCs w:val="24"/>
        </w:rPr>
      </w:pPr>
    </w:p>
    <w:p w14:paraId="69534A37" w14:textId="77777777" w:rsidR="00B75E4D" w:rsidRDefault="00CB16EC" w:rsidP="00B75E4D">
      <w:pPr>
        <w:spacing w:line="360" w:lineRule="auto"/>
        <w:jc w:val="both"/>
        <w:rPr>
          <w:rFonts w:ascii="Tahoma" w:hAnsi="Tahoma" w:cs="Tahoma"/>
          <w:b/>
          <w:bCs/>
          <w:szCs w:val="24"/>
        </w:rPr>
      </w:pPr>
      <w:r w:rsidRPr="001116CE">
        <w:rPr>
          <w:rFonts w:ascii="Tahoma" w:hAnsi="Tahoma" w:cs="Tahoma"/>
          <w:b/>
          <w:bCs/>
          <w:szCs w:val="24"/>
        </w:rPr>
        <w:t>Course objectives</w:t>
      </w:r>
    </w:p>
    <w:p w14:paraId="3B530FC6" w14:textId="77777777" w:rsidR="00766523" w:rsidRDefault="00EE6A0A" w:rsidP="00766523">
      <w:pPr>
        <w:tabs>
          <w:tab w:val="left" w:pos="2160"/>
        </w:tabs>
        <w:spacing w:line="360" w:lineRule="auto"/>
        <w:ind w:left="567"/>
        <w:jc w:val="thaiDistribute"/>
        <w:rPr>
          <w:rFonts w:ascii="Tahoma" w:hAnsi="Tahoma" w:cs="Tahoma"/>
          <w:szCs w:val="24"/>
        </w:rPr>
      </w:pPr>
      <w:r w:rsidRPr="003557E0">
        <w:rPr>
          <w:rFonts w:ascii="Tahoma" w:hAnsi="Tahoma" w:cs="Tahoma"/>
          <w:szCs w:val="24"/>
        </w:rPr>
        <w:t>By the end of this course the students are able to</w:t>
      </w:r>
      <w:r w:rsidR="00766523">
        <w:rPr>
          <w:rFonts w:ascii="Tahoma" w:hAnsi="Tahoma" w:cs="Tahoma"/>
          <w:szCs w:val="24"/>
        </w:rPr>
        <w:t>;</w:t>
      </w:r>
    </w:p>
    <w:p w14:paraId="7C90F911" w14:textId="77777777" w:rsidR="002C355D" w:rsidRDefault="002C355D" w:rsidP="00766523">
      <w:pPr>
        <w:numPr>
          <w:ilvl w:val="0"/>
          <w:numId w:val="27"/>
        </w:numPr>
        <w:spacing w:line="276" w:lineRule="auto"/>
        <w:ind w:left="0" w:right="-760" w:firstLine="0"/>
        <w:rPr>
          <w:rFonts w:ascii="Tahoma" w:hAnsi="Tahoma" w:cs="TH Sarabun New"/>
        </w:rPr>
      </w:pPr>
      <w:r w:rsidRPr="002C355D">
        <w:rPr>
          <w:rFonts w:ascii="Tahoma" w:hAnsi="Tahoma" w:cs="TH Sarabun New"/>
        </w:rPr>
        <w:t>Explain how the cells response to stress and injurious stimuli</w:t>
      </w:r>
    </w:p>
    <w:p w14:paraId="60AFEEB8" w14:textId="77777777" w:rsidR="001116CE" w:rsidRDefault="001116CE" w:rsidP="00766523">
      <w:pPr>
        <w:numPr>
          <w:ilvl w:val="0"/>
          <w:numId w:val="27"/>
        </w:numPr>
        <w:spacing w:line="276" w:lineRule="auto"/>
        <w:ind w:left="0" w:right="-760" w:firstLine="0"/>
        <w:rPr>
          <w:rFonts w:ascii="Tahoma" w:hAnsi="Tahoma" w:cs="TH Sarabun New"/>
        </w:rPr>
      </w:pPr>
      <w:r>
        <w:rPr>
          <w:rFonts w:ascii="Tahoma" w:hAnsi="Tahoma" w:cs="TH Sarabun New"/>
        </w:rPr>
        <w:t>Describe general mechanisms of cell injury</w:t>
      </w:r>
    </w:p>
    <w:p w14:paraId="5865F843" w14:textId="77777777" w:rsidR="00FD1114" w:rsidRPr="00FD1114" w:rsidRDefault="001116CE" w:rsidP="001116CE">
      <w:pPr>
        <w:numPr>
          <w:ilvl w:val="0"/>
          <w:numId w:val="27"/>
        </w:numPr>
        <w:spacing w:line="276" w:lineRule="auto"/>
        <w:ind w:left="0" w:right="-760" w:firstLine="0"/>
        <w:rPr>
          <w:rFonts w:ascii="Tahoma" w:hAnsi="Tahoma" w:cs="TH Sarabun New"/>
        </w:rPr>
      </w:pPr>
      <w:r>
        <w:rPr>
          <w:rFonts w:ascii="Tahoma" w:hAnsi="Tahoma" w:cs="TH Sarabun New"/>
        </w:rPr>
        <w:t xml:space="preserve">Explain </w:t>
      </w:r>
      <w:r w:rsidRPr="001B54BE">
        <w:rPr>
          <w:rFonts w:ascii="Tahoma" w:hAnsi="Tahoma" w:cs="Tahoma"/>
          <w:szCs w:val="24"/>
        </w:rPr>
        <w:t xml:space="preserve">cellular </w:t>
      </w:r>
      <w:r>
        <w:rPr>
          <w:rFonts w:ascii="Tahoma" w:hAnsi="Tahoma" w:cs="Tahoma"/>
          <w:szCs w:val="24"/>
        </w:rPr>
        <w:t xml:space="preserve">and molecular </w:t>
      </w:r>
      <w:r w:rsidRPr="001B54BE">
        <w:rPr>
          <w:rFonts w:ascii="Tahoma" w:hAnsi="Tahoma" w:cs="Tahoma"/>
          <w:szCs w:val="24"/>
        </w:rPr>
        <w:t xml:space="preserve">changes leading to the development and </w:t>
      </w:r>
    </w:p>
    <w:p w14:paraId="5AF20000" w14:textId="77777777" w:rsidR="00766523" w:rsidRPr="00636330" w:rsidRDefault="001116CE" w:rsidP="00FD1114">
      <w:pPr>
        <w:spacing w:line="276" w:lineRule="auto"/>
        <w:ind w:right="-760" w:firstLine="720"/>
        <w:rPr>
          <w:rFonts w:ascii="Tahoma" w:hAnsi="Tahoma" w:cs="TH Sarabun New"/>
        </w:rPr>
      </w:pPr>
      <w:r w:rsidRPr="00636330">
        <w:rPr>
          <w:rFonts w:ascii="Tahoma" w:hAnsi="Tahoma" w:cs="Tahoma"/>
          <w:szCs w:val="24"/>
        </w:rPr>
        <w:t>progression of human diseases</w:t>
      </w:r>
    </w:p>
    <w:p w14:paraId="10F6DBCA" w14:textId="77777777" w:rsidR="000A600C" w:rsidRDefault="000A600C" w:rsidP="00766523">
      <w:pPr>
        <w:tabs>
          <w:tab w:val="left" w:pos="2160"/>
        </w:tabs>
        <w:spacing w:line="360" w:lineRule="auto"/>
        <w:ind w:left="567"/>
        <w:jc w:val="thaiDistribute"/>
        <w:rPr>
          <w:rFonts w:ascii="Tahoma" w:hAnsi="Tahoma" w:cs="Tahoma"/>
          <w:szCs w:val="24"/>
        </w:rPr>
      </w:pPr>
    </w:p>
    <w:p w14:paraId="695A9B6A" w14:textId="77777777" w:rsidR="00BF2E06" w:rsidRDefault="000A600C" w:rsidP="00BF2E06">
      <w:pPr>
        <w:rPr>
          <w:rFonts w:ascii="Tahoma" w:hAnsi="Tahoma" w:cs="Tahoma"/>
          <w:bCs/>
          <w:sz w:val="21"/>
          <w:szCs w:val="21"/>
          <w:lang w:val="de-DE"/>
        </w:rPr>
      </w:pPr>
      <w:r>
        <w:rPr>
          <w:rFonts w:ascii="Tahoma" w:hAnsi="Tahoma" w:cs="Tahoma"/>
          <w:szCs w:val="24"/>
        </w:rPr>
        <w:br w:type="page"/>
      </w:r>
      <w:r w:rsidR="00E165F3" w:rsidRPr="00DD6383">
        <w:rPr>
          <w:rFonts w:ascii="Tahoma" w:hAnsi="Tahoma" w:cs="Tahoma"/>
          <w:b/>
          <w:bCs/>
          <w:szCs w:val="24"/>
        </w:rPr>
        <w:lastRenderedPageBreak/>
        <w:t xml:space="preserve">Course </w:t>
      </w:r>
      <w:r w:rsidR="009963FF">
        <w:rPr>
          <w:rFonts w:ascii="Tahoma" w:hAnsi="Tahoma" w:cs="Tahoma"/>
          <w:b/>
          <w:bCs/>
          <w:szCs w:val="24"/>
        </w:rPr>
        <w:t>o</w:t>
      </w:r>
      <w:r w:rsidR="00E165F3" w:rsidRPr="00DD6383">
        <w:rPr>
          <w:rFonts w:ascii="Tahoma" w:hAnsi="Tahoma" w:cs="Tahoma"/>
          <w:b/>
          <w:bCs/>
          <w:szCs w:val="24"/>
        </w:rPr>
        <w:t>utline</w:t>
      </w:r>
      <w:r w:rsidR="00BF2E06" w:rsidRPr="00BF2E06">
        <w:rPr>
          <w:rFonts w:ascii="Tahoma" w:hAnsi="Tahoma" w:cs="Tahoma"/>
          <w:bCs/>
          <w:sz w:val="21"/>
          <w:szCs w:val="21"/>
          <w:lang w:val="de-DE"/>
        </w:rPr>
        <w:t xml:space="preserve"> </w:t>
      </w:r>
    </w:p>
    <w:p w14:paraId="6B3FAE1B" w14:textId="77777777" w:rsidR="008C201A" w:rsidRPr="0073770F" w:rsidRDefault="008C201A" w:rsidP="008C201A">
      <w:pPr>
        <w:spacing w:line="360" w:lineRule="auto"/>
        <w:jc w:val="center"/>
        <w:rPr>
          <w:rFonts w:ascii="Tahoma" w:hAnsi="Tahoma" w:cs="Tahoma"/>
          <w:b/>
          <w:sz w:val="21"/>
          <w:szCs w:val="21"/>
          <w:lang w:val="de-DE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559"/>
        <w:gridCol w:w="5252"/>
        <w:gridCol w:w="609"/>
        <w:gridCol w:w="1058"/>
      </w:tblGrid>
      <w:tr w:rsidR="008C201A" w:rsidRPr="003A0EA6" w14:paraId="348B48E6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072804" w14:textId="77777777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EA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6CBA2" w14:textId="77777777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EA6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F102A" w14:textId="77777777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EA6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2EEC2773" w14:textId="77777777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DBE5F1" w:themeFill="accent1" w:themeFillTint="33"/>
            <w:vAlign w:val="center"/>
          </w:tcPr>
          <w:p w14:paraId="34B23AEC" w14:textId="77777777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EA6">
              <w:rPr>
                <w:rFonts w:ascii="Tahoma" w:hAnsi="Tahoma" w:cs="Tahoma"/>
                <w:b/>
                <w:sz w:val="20"/>
                <w:szCs w:val="20"/>
              </w:rPr>
              <w:t>Lecturer</w:t>
            </w:r>
          </w:p>
        </w:tc>
      </w:tr>
      <w:tr w:rsidR="008C201A" w:rsidRPr="003A0EA6" w14:paraId="02D8E637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04873A92" w14:textId="77777777" w:rsidR="002E3936" w:rsidRPr="002E3936" w:rsidRDefault="002E3936" w:rsidP="008A3C4A">
            <w:pPr>
              <w:spacing w:line="36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E787F3D" w14:textId="60B11533" w:rsidR="008C201A" w:rsidRPr="003A0EA6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 8 Jan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429B73AA" w14:textId="77777777" w:rsidR="002E3936" w:rsidRPr="002E3936" w:rsidRDefault="002E3936" w:rsidP="002E3936">
            <w:pPr>
              <w:snapToGrid w:val="0"/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4FB61F46" w14:textId="26C7307A" w:rsidR="008C201A" w:rsidRPr="003A0EA6" w:rsidRDefault="002E3936" w:rsidP="00B7472E">
            <w:pPr>
              <w:snapToGrid w:val="0"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proofErr w:type="spellStart"/>
            <w:r w:rsidRPr="002E3936">
              <w:rPr>
                <w:rFonts w:ascii="Tahoma" w:hAnsi="Tahoma" w:cs="Tahoma"/>
                <w:sz w:val="20"/>
                <w:szCs w:val="20"/>
                <w:cs/>
              </w:rPr>
              <w:t>13.00-15.00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18DAB1A6" w14:textId="77777777" w:rsidR="008C201A" w:rsidRPr="002E3936" w:rsidRDefault="008C201A" w:rsidP="008A3C4A">
            <w:pPr>
              <w:pStyle w:val="Heading5"/>
              <w:snapToGrid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proofErr w:type="spellEnd"/>
            <w:r w:rsidRPr="002E393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Introduction to cellular and molecular pathology </w:t>
            </w:r>
          </w:p>
        </w:tc>
        <w:tc>
          <w:tcPr>
            <w:tcW w:w="308" w:type="pct"/>
            <w:vAlign w:val="center"/>
          </w:tcPr>
          <w:p w14:paraId="18DDF264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L1</w:t>
            </w:r>
          </w:p>
        </w:tc>
        <w:tc>
          <w:tcPr>
            <w:tcW w:w="535" w:type="pct"/>
            <w:vAlign w:val="center"/>
          </w:tcPr>
          <w:p w14:paraId="15A8ABF0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ANJ</w:t>
            </w:r>
          </w:p>
        </w:tc>
      </w:tr>
      <w:tr w:rsidR="008C201A" w:rsidRPr="003A0EA6" w14:paraId="769102F1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</w:tcPr>
          <w:p w14:paraId="56047F28" w14:textId="77777777" w:rsidR="008C201A" w:rsidRDefault="008C201A" w:rsidP="008A3C4A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*Wed 13</w:t>
            </w:r>
            <w:r w:rsidRPr="00C12573">
              <w:rPr>
                <w:rFonts w:ascii="Tahoma" w:hAnsi="Tahoma" w:cs="Tahoma"/>
                <w:sz w:val="20"/>
                <w:szCs w:val="20"/>
              </w:rPr>
              <w:t xml:space="preserve"> Jan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058EFDB3" w14:textId="77777777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3A0EA6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59A7702D" w14:textId="77777777" w:rsidR="008C201A" w:rsidRPr="00E645DD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5DD">
              <w:rPr>
                <w:rFonts w:ascii="Tahoma" w:hAnsi="Tahoma" w:cs="Tahoma"/>
                <w:sz w:val="20"/>
                <w:szCs w:val="20"/>
              </w:rPr>
              <w:t>Cellular and molecular pathology from chemical and physical injuries</w:t>
            </w:r>
          </w:p>
        </w:tc>
        <w:tc>
          <w:tcPr>
            <w:tcW w:w="308" w:type="pct"/>
          </w:tcPr>
          <w:p w14:paraId="07875860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L2</w:t>
            </w:r>
          </w:p>
        </w:tc>
        <w:tc>
          <w:tcPr>
            <w:tcW w:w="535" w:type="pct"/>
          </w:tcPr>
          <w:p w14:paraId="6E560F2C" w14:textId="77777777" w:rsidR="008C201A" w:rsidRPr="00CD0800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0800">
              <w:rPr>
                <w:rFonts w:ascii="Tahoma" w:hAnsi="Tahoma" w:cs="Tahoma"/>
                <w:color w:val="000000"/>
                <w:sz w:val="20"/>
                <w:szCs w:val="20"/>
              </w:rPr>
              <w:t>WJ</w:t>
            </w:r>
          </w:p>
        </w:tc>
      </w:tr>
      <w:tr w:rsidR="008C201A" w:rsidRPr="003A0EA6" w14:paraId="15238918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</w:tcPr>
          <w:p w14:paraId="342AD069" w14:textId="77777777" w:rsidR="008C201A" w:rsidRDefault="008C201A" w:rsidP="008A3C4A">
            <w:pPr>
              <w:jc w:val="center"/>
            </w:pPr>
            <w:r w:rsidRPr="00C12573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C12573">
              <w:rPr>
                <w:rFonts w:ascii="Tahoma" w:hAnsi="Tahoma" w:cs="Tahoma"/>
                <w:sz w:val="20"/>
                <w:szCs w:val="20"/>
              </w:rPr>
              <w:t xml:space="preserve"> Jan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698A2588" w14:textId="77777777" w:rsidR="008C201A" w:rsidRPr="003A0EA6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0EA6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73CEC6FE" w14:textId="77777777" w:rsidR="008C201A" w:rsidRPr="003A0EA6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Mechanisms of cell injury: Oxidative stress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08" w:type="pct"/>
            <w:vAlign w:val="center"/>
          </w:tcPr>
          <w:p w14:paraId="5EB4F063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L3</w:t>
            </w:r>
          </w:p>
        </w:tc>
        <w:tc>
          <w:tcPr>
            <w:tcW w:w="535" w:type="pct"/>
            <w:vAlign w:val="center"/>
          </w:tcPr>
          <w:p w14:paraId="5E76F861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NC</w:t>
            </w:r>
          </w:p>
        </w:tc>
      </w:tr>
      <w:tr w:rsidR="008C201A" w:rsidRPr="009A0CB0" w14:paraId="59D6AA15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</w:tcPr>
          <w:p w14:paraId="0F4F07C2" w14:textId="77777777" w:rsidR="008C201A" w:rsidRDefault="008C201A" w:rsidP="008A3C4A">
            <w:pPr>
              <w:jc w:val="center"/>
            </w:pPr>
            <w:r w:rsidRPr="00C12573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C12573">
              <w:rPr>
                <w:rFonts w:ascii="Tahoma" w:hAnsi="Tahoma" w:cs="Tahoma"/>
                <w:sz w:val="20"/>
                <w:szCs w:val="20"/>
              </w:rPr>
              <w:t xml:space="preserve"> Jan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65E94D21" w14:textId="77777777" w:rsidR="008C201A" w:rsidRPr="003A0EA6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0EA6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4240D8E9" w14:textId="77777777" w:rsidR="008C201A" w:rsidRPr="009A0CB0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CB0">
              <w:rPr>
                <w:rFonts w:ascii="Tahoma" w:hAnsi="Tahoma" w:cs="Tahoma"/>
                <w:sz w:val="20"/>
                <w:szCs w:val="20"/>
              </w:rPr>
              <w:t>Mechanisms of cell injury: Mitochondrial damage</w:t>
            </w:r>
          </w:p>
        </w:tc>
        <w:tc>
          <w:tcPr>
            <w:tcW w:w="308" w:type="pct"/>
            <w:vAlign w:val="center"/>
          </w:tcPr>
          <w:p w14:paraId="4CCE2807" w14:textId="77777777" w:rsidR="008C201A" w:rsidRPr="009A0CB0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0CB0">
              <w:rPr>
                <w:rFonts w:ascii="Tahoma" w:hAnsi="Tahoma" w:cs="Tahoma"/>
                <w:sz w:val="20"/>
                <w:szCs w:val="20"/>
              </w:rPr>
              <w:t>L4</w:t>
            </w:r>
          </w:p>
        </w:tc>
        <w:tc>
          <w:tcPr>
            <w:tcW w:w="535" w:type="pct"/>
            <w:vAlign w:val="center"/>
          </w:tcPr>
          <w:p w14:paraId="1BE27607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</w:tr>
      <w:tr w:rsidR="008C201A" w:rsidRPr="009A0CB0" w14:paraId="4ED25F9A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1B47C2AB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 5 Feb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2B03E833" w14:textId="77777777" w:rsidR="008C201A" w:rsidRPr="00E645DD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45DD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4FEFAA58" w14:textId="77777777" w:rsidR="008C201A" w:rsidRPr="009A0CB0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0CB0">
              <w:rPr>
                <w:rFonts w:ascii="Tahoma" w:hAnsi="Tahoma" w:cs="Tahoma"/>
                <w:sz w:val="20"/>
                <w:szCs w:val="20"/>
              </w:rPr>
              <w:t>Mechanisms of cell injury: ATP depletion and hypoxia</w:t>
            </w:r>
          </w:p>
        </w:tc>
        <w:tc>
          <w:tcPr>
            <w:tcW w:w="308" w:type="pct"/>
            <w:vAlign w:val="center"/>
          </w:tcPr>
          <w:p w14:paraId="3866C630" w14:textId="77777777" w:rsidR="008C201A" w:rsidRPr="009A0CB0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0CB0">
              <w:rPr>
                <w:rFonts w:ascii="Tahoma" w:hAnsi="Tahoma" w:cs="Tahoma"/>
                <w:sz w:val="20"/>
                <w:szCs w:val="20"/>
              </w:rPr>
              <w:t>L5</w:t>
            </w:r>
          </w:p>
        </w:tc>
        <w:tc>
          <w:tcPr>
            <w:tcW w:w="535" w:type="pct"/>
            <w:vAlign w:val="center"/>
          </w:tcPr>
          <w:p w14:paraId="59CDFF92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TS</w:t>
            </w:r>
          </w:p>
        </w:tc>
      </w:tr>
      <w:tr w:rsidR="008C201A" w:rsidRPr="009A0CB0" w14:paraId="7AEBD3DF" w14:textId="77777777" w:rsidTr="002E3936">
        <w:trPr>
          <w:cantSplit/>
          <w:trHeight w:val="266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AA6F6F" w14:textId="77777777" w:rsidR="008C201A" w:rsidRPr="00E2324A" w:rsidRDefault="008C201A" w:rsidP="008A3C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24A">
              <w:rPr>
                <w:rFonts w:ascii="Tahoma" w:hAnsi="Tahoma" w:cs="Tahoma"/>
                <w:b/>
                <w:bCs/>
                <w:sz w:val="20"/>
                <w:szCs w:val="20"/>
              </w:rPr>
              <w:t>Fri 12 Feb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81E304" w14:textId="77777777" w:rsidR="008C201A" w:rsidRPr="00E2324A" w:rsidRDefault="008C201A" w:rsidP="008A3C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13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 w:hint="cs"/>
                <w:b/>
                <w:bCs/>
                <w:sz w:val="20"/>
                <w:szCs w:val="20"/>
                <w:cs/>
              </w:rPr>
              <w:t>0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-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6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 w:hint="cs"/>
                <w:b/>
                <w:bCs/>
                <w:sz w:val="20"/>
                <w:szCs w:val="20"/>
                <w:cs/>
              </w:rPr>
              <w:t>0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97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F0DA8" w14:textId="414E82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Examination (L1-L5</w:t>
            </w:r>
            <w:r w:rsidRPr="00E645D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8C201A" w:rsidRPr="009A0CB0" w14:paraId="6E378F39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</w:tcPr>
          <w:p w14:paraId="442C1D4E" w14:textId="77777777" w:rsidR="008C201A" w:rsidRDefault="008C201A" w:rsidP="008A3C4A">
            <w:pPr>
              <w:jc w:val="center"/>
            </w:pPr>
            <w:r w:rsidRPr="002D0364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2D0364">
              <w:rPr>
                <w:rFonts w:ascii="Tahoma" w:hAnsi="Tahoma" w:cs="Tahoma"/>
                <w:sz w:val="20"/>
                <w:szCs w:val="20"/>
              </w:rPr>
              <w:t xml:space="preserve"> Feb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6B6D0696" w14:textId="77777777" w:rsidR="008C201A" w:rsidRPr="00E645DD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45DD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50A28CBF" w14:textId="77777777" w:rsidR="008C201A" w:rsidRPr="00A84832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4832">
              <w:rPr>
                <w:rFonts w:ascii="Tahoma" w:hAnsi="Tahoma" w:cs="Tahoma"/>
                <w:sz w:val="20"/>
                <w:szCs w:val="20"/>
              </w:rPr>
              <w:t>Mechanisms of cell injury: Defect in membrane permeability</w:t>
            </w:r>
          </w:p>
        </w:tc>
        <w:tc>
          <w:tcPr>
            <w:tcW w:w="308" w:type="pct"/>
            <w:vAlign w:val="center"/>
          </w:tcPr>
          <w:p w14:paraId="06FE56BA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45D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5" w:type="pct"/>
            <w:vAlign w:val="center"/>
          </w:tcPr>
          <w:p w14:paraId="6651E127" w14:textId="77777777" w:rsidR="008C201A" w:rsidRPr="00D0166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NK</w:t>
            </w:r>
          </w:p>
        </w:tc>
      </w:tr>
      <w:tr w:rsidR="008C201A" w:rsidRPr="00E645DD" w14:paraId="7A5621BA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647E79C9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 5 Mar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63130C6D" w14:textId="77777777" w:rsidR="008C201A" w:rsidRPr="00E645DD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45DD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6CD0ADD4" w14:textId="77777777" w:rsidR="008C201A" w:rsidRPr="002E3936" w:rsidRDefault="008C201A" w:rsidP="008A3C4A">
            <w:pPr>
              <w:pStyle w:val="Heading5"/>
              <w:snapToGrid w:val="0"/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E39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Mechanisms of cell injury: Loss of calcium homeostasis</w:t>
            </w:r>
          </w:p>
        </w:tc>
        <w:tc>
          <w:tcPr>
            <w:tcW w:w="308" w:type="pct"/>
            <w:vAlign w:val="center"/>
          </w:tcPr>
          <w:p w14:paraId="1CA97E00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L7</w:t>
            </w:r>
          </w:p>
        </w:tc>
        <w:tc>
          <w:tcPr>
            <w:tcW w:w="535" w:type="pct"/>
            <w:vAlign w:val="center"/>
          </w:tcPr>
          <w:p w14:paraId="2D5393B4" w14:textId="77777777" w:rsidR="008C201A" w:rsidRPr="002E3936" w:rsidRDefault="008C201A" w:rsidP="008C201A">
            <w:pPr>
              <w:pStyle w:val="Heading2"/>
              <w:keepLines w:val="0"/>
              <w:numPr>
                <w:ilvl w:val="1"/>
                <w:numId w:val="26"/>
              </w:numPr>
              <w:suppressAutoHyphens/>
              <w:snapToGrid w:val="0"/>
              <w:spacing w:before="0" w:line="360" w:lineRule="auto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E393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ANJ</w:t>
            </w:r>
          </w:p>
        </w:tc>
      </w:tr>
      <w:tr w:rsidR="008C201A" w:rsidRPr="00E645DD" w14:paraId="41550CDE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5558C565" w14:textId="77777777" w:rsidR="008C201A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 12 Mar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49999207" w14:textId="77777777" w:rsidR="008C201A" w:rsidRDefault="008C201A" w:rsidP="008A3C4A">
            <w:pPr>
              <w:jc w:val="center"/>
            </w:pPr>
            <w:r w:rsidRPr="00C05553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2383E452" w14:textId="77777777" w:rsidR="008C201A" w:rsidRPr="003A0EA6" w:rsidRDefault="008C201A" w:rsidP="008A3C4A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Cellular and molecular pathology of viral infection</w:t>
            </w:r>
          </w:p>
        </w:tc>
        <w:tc>
          <w:tcPr>
            <w:tcW w:w="308" w:type="pct"/>
            <w:vAlign w:val="center"/>
          </w:tcPr>
          <w:p w14:paraId="15DAE619" w14:textId="77777777" w:rsidR="008C201A" w:rsidRPr="00E645D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L8</w:t>
            </w:r>
          </w:p>
        </w:tc>
        <w:tc>
          <w:tcPr>
            <w:tcW w:w="535" w:type="pct"/>
            <w:vAlign w:val="center"/>
          </w:tcPr>
          <w:p w14:paraId="09BA0B6D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</w:tr>
      <w:tr w:rsidR="008C201A" w:rsidRPr="00E645DD" w14:paraId="420B9C30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76DB8A4B" w14:textId="77777777" w:rsidR="008C201A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 19 Mar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5F5563CB" w14:textId="77777777" w:rsidR="008C201A" w:rsidRPr="00C05553" w:rsidRDefault="008C201A" w:rsidP="008A3C4A">
            <w:pPr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5553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</w:tcPr>
          <w:p w14:paraId="69E24905" w14:textId="77777777" w:rsidR="008C201A" w:rsidRPr="00E73174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73174">
              <w:rPr>
                <w:rFonts w:ascii="Tahoma" w:hAnsi="Tahoma" w:cs="Tahoma"/>
                <w:sz w:val="20"/>
                <w:szCs w:val="20"/>
              </w:rPr>
              <w:t xml:space="preserve">Cellular and molecular pathology of fungal infection </w:t>
            </w:r>
          </w:p>
        </w:tc>
        <w:tc>
          <w:tcPr>
            <w:tcW w:w="308" w:type="pct"/>
            <w:vAlign w:val="center"/>
          </w:tcPr>
          <w:p w14:paraId="291842B3" w14:textId="77777777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L9</w:t>
            </w:r>
          </w:p>
        </w:tc>
        <w:tc>
          <w:tcPr>
            <w:tcW w:w="535" w:type="pct"/>
          </w:tcPr>
          <w:p w14:paraId="22C38680" w14:textId="77777777" w:rsidR="008C201A" w:rsidRPr="00D0166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SN</w:t>
            </w:r>
          </w:p>
        </w:tc>
      </w:tr>
      <w:tr w:rsidR="008C201A" w:rsidRPr="00E645DD" w14:paraId="575B90F2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73C669" w14:textId="77777777" w:rsidR="008C201A" w:rsidRPr="00E2324A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24A">
              <w:rPr>
                <w:rFonts w:ascii="Tahoma" w:hAnsi="Tahoma" w:cs="Tahoma"/>
                <w:b/>
                <w:bCs/>
                <w:sz w:val="20"/>
                <w:szCs w:val="20"/>
              </w:rPr>
              <w:t>Fri 2 Apr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F9657" w14:textId="77777777" w:rsidR="008C201A" w:rsidRPr="00E2324A" w:rsidRDefault="008C201A" w:rsidP="008A3C4A">
            <w:pPr>
              <w:snapToGrid w:val="0"/>
              <w:spacing w:line="36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13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00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-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6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97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76C89" w14:textId="7BEFE7CB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Examination (L6-L9</w:t>
            </w:r>
            <w:r w:rsidRPr="00E645D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8C201A" w:rsidRPr="00E645DD" w14:paraId="152D5261" w14:textId="77777777" w:rsidTr="002E3936">
        <w:trPr>
          <w:cantSplit/>
          <w:trHeight w:val="437"/>
          <w:jc w:val="center"/>
        </w:trPr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14:paraId="6ED47132" w14:textId="77777777" w:rsidR="008C201A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D4F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01D4F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14:paraId="670790D6" w14:textId="77777777" w:rsidR="008C201A" w:rsidRDefault="008C201A" w:rsidP="008A3C4A">
            <w:pPr>
              <w:jc w:val="center"/>
            </w:pPr>
            <w:r w:rsidRPr="00C05553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C05553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C05553">
              <w:rPr>
                <w:rFonts w:ascii="Tahoma" w:eastAsia="SimSun" w:hAnsi="Tahoma" w:cs="Tahoma" w:hint="cs"/>
                <w:sz w:val="20"/>
                <w:szCs w:val="20"/>
                <w:cs/>
              </w:rPr>
              <w:t>0</w:t>
            </w:r>
            <w:r w:rsidRPr="00C05553">
              <w:rPr>
                <w:rFonts w:ascii="Tahoma" w:eastAsia="SimSun" w:hAnsi="Tahoma" w:cs="Tahoma"/>
                <w:sz w:val="20"/>
                <w:szCs w:val="20"/>
              </w:rPr>
              <w:t>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14:paraId="284C3D62" w14:textId="77777777" w:rsidR="008C201A" w:rsidRPr="00E645DD" w:rsidRDefault="008C201A" w:rsidP="008A3C4A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5DD">
              <w:rPr>
                <w:rFonts w:ascii="Tahoma" w:hAnsi="Tahoma" w:cs="Tahoma"/>
                <w:sz w:val="20"/>
                <w:szCs w:val="20"/>
              </w:rPr>
              <w:t xml:space="preserve">Cellular and molecular pathology of bacterial infection </w:t>
            </w:r>
          </w:p>
        </w:tc>
        <w:tc>
          <w:tcPr>
            <w:tcW w:w="308" w:type="pct"/>
          </w:tcPr>
          <w:p w14:paraId="0FDB91B3" w14:textId="77777777" w:rsidR="008C201A" w:rsidRPr="006B541E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541E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5" w:type="pct"/>
            <w:vAlign w:val="center"/>
          </w:tcPr>
          <w:p w14:paraId="7571433C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YN</w:t>
            </w:r>
          </w:p>
        </w:tc>
      </w:tr>
      <w:tr w:rsidR="008C201A" w:rsidRPr="00E645DD" w14:paraId="677A0FD6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6BE1734" w14:textId="77777777" w:rsidR="008C201A" w:rsidRDefault="008C201A" w:rsidP="008A3C4A">
            <w:pPr>
              <w:jc w:val="center"/>
            </w:pPr>
            <w:r w:rsidRPr="00D01D4F">
              <w:rPr>
                <w:rFonts w:ascii="Tahoma" w:hAnsi="Tahoma" w:cs="Tahoma"/>
                <w:sz w:val="20"/>
                <w:szCs w:val="20"/>
              </w:rPr>
              <w:t>Fri 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01D4F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auto"/>
          </w:tcPr>
          <w:p w14:paraId="458CCFB3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E645DD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8ED81" w14:textId="77777777" w:rsidR="008C201A" w:rsidRPr="00E645DD" w:rsidRDefault="008C201A" w:rsidP="008A3C4A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5DD">
              <w:rPr>
                <w:rFonts w:ascii="Tahoma" w:hAnsi="Tahoma" w:cs="Tahoma"/>
                <w:sz w:val="20"/>
                <w:szCs w:val="20"/>
              </w:rPr>
              <w:t>Cellular and molecular pathology of parasitic infection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F8C41C8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L11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2C48048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NK</w:t>
            </w:r>
          </w:p>
        </w:tc>
      </w:tr>
      <w:tr w:rsidR="008C201A" w:rsidRPr="00E645DD" w14:paraId="16B29258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0BE8219" w14:textId="77777777" w:rsidR="008C201A" w:rsidRDefault="008C201A" w:rsidP="008A3C4A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*Wed 28</w:t>
            </w:r>
            <w:r w:rsidRPr="00D01D4F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auto"/>
          </w:tcPr>
          <w:p w14:paraId="3791CE80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E645DD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E645DD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E645DD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BE109" w14:textId="77777777" w:rsidR="008C201A" w:rsidRPr="00E645DD" w:rsidRDefault="008C201A" w:rsidP="008A3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45DD">
              <w:rPr>
                <w:rFonts w:ascii="Tahoma" w:hAnsi="Tahoma" w:cs="Tahoma"/>
                <w:sz w:val="20"/>
                <w:szCs w:val="20"/>
              </w:rPr>
              <w:t>Cellular and molecular pathology of Immunological disorders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FE4FC9F" w14:textId="77777777" w:rsidR="008C201A" w:rsidRPr="00E645D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L12</w:t>
            </w:r>
          </w:p>
        </w:tc>
        <w:tc>
          <w:tcPr>
            <w:tcW w:w="535" w:type="pct"/>
            <w:shd w:val="clear" w:color="auto" w:fill="auto"/>
          </w:tcPr>
          <w:p w14:paraId="7EBC3E65" w14:textId="77777777" w:rsidR="008C201A" w:rsidRPr="00D0166D" w:rsidRDefault="008C201A" w:rsidP="008A3C4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WP</w:t>
            </w:r>
          </w:p>
        </w:tc>
      </w:tr>
      <w:tr w:rsidR="008C201A" w:rsidRPr="00E645DD" w14:paraId="20DF2DEF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BA4F1F0" w14:textId="77777777" w:rsidR="008C201A" w:rsidRDefault="008C201A" w:rsidP="008A3C4A">
            <w:pPr>
              <w:jc w:val="center"/>
            </w:pPr>
            <w:r w:rsidRPr="00D01D4F">
              <w:rPr>
                <w:rFonts w:ascii="Tahoma" w:hAnsi="Tahoma" w:cs="Tahoma"/>
                <w:sz w:val="20"/>
                <w:szCs w:val="20"/>
              </w:rPr>
              <w:t xml:space="preserve">Fri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01D4F">
              <w:rPr>
                <w:rFonts w:ascii="Tahoma" w:hAnsi="Tahoma" w:cs="Tahoma"/>
                <w:sz w:val="20"/>
                <w:szCs w:val="20"/>
              </w:rPr>
              <w:t xml:space="preserve"> Apr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auto"/>
          </w:tcPr>
          <w:p w14:paraId="61E27853" w14:textId="77777777" w:rsidR="008C201A" w:rsidRPr="003A0EA6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0EA6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15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EF6D2" w14:textId="77777777" w:rsidR="008C201A" w:rsidRPr="003A0EA6" w:rsidRDefault="008C201A" w:rsidP="008A3C4A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Cellular and molecular pathology of cancer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CBFBAFE" w14:textId="77777777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L1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27580E8" w14:textId="77777777" w:rsidR="008C201A" w:rsidRPr="00D0166D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66D">
              <w:rPr>
                <w:rFonts w:ascii="Tahoma" w:hAnsi="Tahoma" w:cs="Tahoma"/>
                <w:sz w:val="20"/>
                <w:szCs w:val="20"/>
              </w:rPr>
              <w:t>PS</w:t>
            </w:r>
          </w:p>
        </w:tc>
      </w:tr>
      <w:tr w:rsidR="008C201A" w:rsidRPr="00E645DD" w14:paraId="07180FC1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CF1E1CC" w14:textId="77777777" w:rsidR="008C201A" w:rsidRDefault="008C201A" w:rsidP="008A3C4A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*Wed 5 May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auto"/>
          </w:tcPr>
          <w:p w14:paraId="56701CE2" w14:textId="77777777" w:rsidR="008C201A" w:rsidRPr="003A0EA6" w:rsidRDefault="008C201A" w:rsidP="008A3C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0EA6">
              <w:rPr>
                <w:rFonts w:ascii="Tahoma" w:eastAsia="SimSun" w:hAnsi="Tahoma" w:cs="Tahoma"/>
                <w:sz w:val="20"/>
                <w:szCs w:val="20"/>
              </w:rPr>
              <w:t>13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-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1</w:t>
            </w:r>
            <w:r>
              <w:rPr>
                <w:rFonts w:ascii="Tahoma" w:eastAsia="SimSun" w:hAnsi="Tahoma" w:cs="Tahoma"/>
                <w:sz w:val="20"/>
                <w:szCs w:val="20"/>
              </w:rPr>
              <w:t>7</w:t>
            </w:r>
            <w:r w:rsidRPr="003A0EA6">
              <w:rPr>
                <w:rFonts w:ascii="Tahoma" w:eastAsia="SimSun" w:hAnsi="Tahoma" w:cs="Tahoma"/>
                <w:sz w:val="20"/>
                <w:szCs w:val="20"/>
                <w:cs/>
              </w:rPr>
              <w:t>.</w:t>
            </w:r>
            <w:r w:rsidRPr="003A0EA6">
              <w:rPr>
                <w:rFonts w:ascii="Tahoma" w:eastAsia="SimSun" w:hAnsi="Tahoma" w:cs="Tahoma"/>
                <w:sz w:val="20"/>
                <w:szCs w:val="20"/>
              </w:rPr>
              <w:t>00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0F8C6" w14:textId="77777777" w:rsidR="008C201A" w:rsidRPr="003A0EA6" w:rsidRDefault="008C201A" w:rsidP="008A3C4A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Q&amp;A session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4248244" w14:textId="77777777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7A66FB4" w14:textId="77777777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</w:tr>
      <w:tr w:rsidR="008C201A" w:rsidRPr="003A0EA6" w14:paraId="4AD0DF2B" w14:textId="77777777" w:rsidTr="002E3936">
        <w:trPr>
          <w:cantSplit/>
          <w:trHeight w:val="397"/>
          <w:jc w:val="center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1DE7" w14:textId="77777777" w:rsidR="008C201A" w:rsidRPr="00E2324A" w:rsidRDefault="008C201A" w:rsidP="008A3C4A">
            <w:pPr>
              <w:jc w:val="center"/>
              <w:rPr>
                <w:b/>
                <w:bCs/>
              </w:rPr>
            </w:pPr>
            <w:r w:rsidRPr="00E2324A">
              <w:rPr>
                <w:rFonts w:ascii="Tahoma" w:hAnsi="Tahoma" w:cs="Tahoma"/>
                <w:b/>
                <w:bCs/>
                <w:sz w:val="20"/>
                <w:szCs w:val="20"/>
              </w:rPr>
              <w:t>Fri 7 May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50900" w14:textId="77777777" w:rsidR="008C201A" w:rsidRPr="00E2324A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13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00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-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16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  <w:cs/>
              </w:rPr>
              <w:t>.</w:t>
            </w:r>
            <w:r w:rsidRPr="00E2324A">
              <w:rPr>
                <w:rFonts w:ascii="Tahoma" w:eastAsia="SimSun" w:hAnsi="Tahoma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97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0B715EC" w14:textId="3D9C626A" w:rsidR="008C201A" w:rsidRPr="003A0EA6" w:rsidRDefault="008C201A" w:rsidP="008A3C4A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EA6">
              <w:rPr>
                <w:rFonts w:ascii="Tahoma" w:hAnsi="Tahoma" w:cs="Tahoma"/>
                <w:b/>
                <w:bCs/>
                <w:sz w:val="20"/>
                <w:szCs w:val="20"/>
              </w:rPr>
              <w:t>Examination</w:t>
            </w:r>
            <w:r w:rsidRPr="003A0EA6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(L10</w:t>
            </w:r>
            <w:r w:rsidRPr="003A0EA6">
              <w:rPr>
                <w:rFonts w:ascii="Tahoma" w:hAnsi="Tahoma" w:cs="Tahoma"/>
                <w:b/>
                <w:bCs/>
                <w:sz w:val="20"/>
                <w:szCs w:val="20"/>
              </w:rPr>
              <w:t>-L1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3A0EA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</w:tbl>
    <w:p w14:paraId="7715189C" w14:textId="77777777" w:rsidR="00BF2E06" w:rsidRPr="00CF045E" w:rsidRDefault="00BF2E06" w:rsidP="00BF2E06">
      <w:pPr>
        <w:spacing w:line="360" w:lineRule="auto"/>
        <w:rPr>
          <w:rFonts w:ascii="Tahoma" w:hAnsi="Tahoma" w:cs="Tahoma" w:hint="cs"/>
          <w:b/>
          <w:bCs/>
          <w:sz w:val="21"/>
          <w:szCs w:val="21"/>
        </w:rPr>
      </w:pPr>
    </w:p>
    <w:p w14:paraId="7F5E169F" w14:textId="77777777" w:rsidR="00B75E4D" w:rsidRDefault="00CB16EC" w:rsidP="00BF2E06">
      <w:pPr>
        <w:spacing w:line="360" w:lineRule="auto"/>
        <w:rPr>
          <w:rFonts w:ascii="Tahoma" w:hAnsi="Tahoma" w:cs="Tahoma"/>
          <w:b/>
          <w:bCs/>
          <w:color w:val="000000" w:themeColor="text1"/>
          <w:szCs w:val="24"/>
        </w:rPr>
      </w:pPr>
      <w:r w:rsidRPr="00DD6383">
        <w:rPr>
          <w:rFonts w:ascii="Tahoma" w:hAnsi="Tahoma" w:cs="Tahoma"/>
          <w:b/>
          <w:bCs/>
          <w:color w:val="000000" w:themeColor="text1"/>
          <w:szCs w:val="24"/>
        </w:rPr>
        <w:t>Te</w:t>
      </w:r>
      <w:r w:rsidR="0080336F" w:rsidRPr="00DD6383">
        <w:rPr>
          <w:rFonts w:ascii="Tahoma" w:hAnsi="Tahoma" w:cs="Tahoma"/>
          <w:b/>
          <w:bCs/>
          <w:color w:val="000000" w:themeColor="text1"/>
          <w:szCs w:val="24"/>
        </w:rPr>
        <w:t>a</w:t>
      </w:r>
      <w:r w:rsidRPr="00DD6383">
        <w:rPr>
          <w:rFonts w:ascii="Tahoma" w:hAnsi="Tahoma" w:cs="Tahoma"/>
          <w:b/>
          <w:bCs/>
          <w:color w:val="000000" w:themeColor="text1"/>
          <w:szCs w:val="24"/>
        </w:rPr>
        <w:t>ching Method</w:t>
      </w:r>
    </w:p>
    <w:p w14:paraId="5796DF00" w14:textId="77777777" w:rsidR="00CB16EC" w:rsidRPr="00BF2E06" w:rsidRDefault="00B75E4D" w:rsidP="00B75E4D">
      <w:pPr>
        <w:pStyle w:val="Title"/>
        <w:tabs>
          <w:tab w:val="left" w:pos="426"/>
          <w:tab w:val="left" w:pos="1276"/>
        </w:tabs>
        <w:spacing w:line="360" w:lineRule="auto"/>
        <w:jc w:val="lef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F2E06">
        <w:rPr>
          <w:rFonts w:ascii="Tahoma" w:hAnsi="Tahoma" w:cs="Tahoma"/>
          <w:bCs/>
          <w:color w:val="000000" w:themeColor="text1"/>
          <w:sz w:val="24"/>
          <w:szCs w:val="24"/>
        </w:rPr>
        <w:tab/>
      </w:r>
      <w:r w:rsidR="00422EFF" w:rsidRPr="00422EFF">
        <w:rPr>
          <w:rFonts w:ascii="Tahoma" w:hAnsi="Tahoma" w:cs="Tahoma"/>
          <w:bCs/>
          <w:color w:val="000000" w:themeColor="text1"/>
          <w:sz w:val="24"/>
          <w:szCs w:val="24"/>
        </w:rPr>
        <w:t>In-class lectures and group discussion</w:t>
      </w:r>
    </w:p>
    <w:p w14:paraId="51F5EBF9" w14:textId="77777777" w:rsidR="0040199C" w:rsidRPr="00B75E4D" w:rsidRDefault="0040199C" w:rsidP="00B75E4D">
      <w:pPr>
        <w:pStyle w:val="Title"/>
        <w:tabs>
          <w:tab w:val="left" w:pos="426"/>
          <w:tab w:val="left" w:pos="1276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626A9BA7" w14:textId="77777777" w:rsidR="00CB16EC" w:rsidRPr="00770C26" w:rsidRDefault="00CB16EC" w:rsidP="00E131D7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770C26">
        <w:rPr>
          <w:rFonts w:ascii="Tahoma" w:hAnsi="Tahoma" w:cs="Tahoma"/>
          <w:b/>
          <w:bCs/>
          <w:color w:val="000000" w:themeColor="text1"/>
          <w:sz w:val="24"/>
          <w:szCs w:val="24"/>
        </w:rPr>
        <w:t>Te</w:t>
      </w:r>
      <w:r w:rsidR="0080336F" w:rsidRPr="00770C26">
        <w:rPr>
          <w:rFonts w:ascii="Tahoma" w:hAnsi="Tahoma" w:cs="Tahoma"/>
          <w:b/>
          <w:bCs/>
          <w:color w:val="000000" w:themeColor="text1"/>
          <w:sz w:val="24"/>
          <w:szCs w:val="24"/>
        </w:rPr>
        <w:t>a</w:t>
      </w:r>
      <w:r w:rsidRPr="00770C26">
        <w:rPr>
          <w:rFonts w:ascii="Tahoma" w:hAnsi="Tahoma" w:cs="Tahoma"/>
          <w:b/>
          <w:bCs/>
          <w:color w:val="000000" w:themeColor="text1"/>
          <w:sz w:val="24"/>
          <w:szCs w:val="24"/>
        </w:rPr>
        <w:t>ching</w:t>
      </w:r>
      <w:r w:rsidR="0080336F" w:rsidRPr="00770C2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770C26">
        <w:rPr>
          <w:rFonts w:ascii="Tahoma" w:hAnsi="Tahoma" w:cs="Tahoma"/>
          <w:b/>
          <w:bCs/>
          <w:color w:val="000000" w:themeColor="text1"/>
          <w:sz w:val="24"/>
          <w:szCs w:val="24"/>
        </w:rPr>
        <w:t>Media</w:t>
      </w:r>
    </w:p>
    <w:p w14:paraId="2EE23A99" w14:textId="77777777" w:rsidR="00770C26" w:rsidRDefault="00770C26" w:rsidP="00770C26">
      <w:pPr>
        <w:rPr>
          <w:rFonts w:ascii="Tahoma" w:eastAsia="Cordia New" w:hAnsi="Tahoma" w:cs="Tahoma"/>
          <w:color w:val="000000" w:themeColor="text1"/>
          <w:szCs w:val="24"/>
          <w:lang w:eastAsia="ko-KR"/>
        </w:rPr>
      </w:pPr>
      <w:r>
        <w:rPr>
          <w:rFonts w:ascii="Tahoma" w:eastAsia="Cordia New" w:hAnsi="Tahoma" w:cs="Tahoma"/>
          <w:color w:val="000000" w:themeColor="text1"/>
          <w:szCs w:val="24"/>
          <w:lang w:eastAsia="ko-KR"/>
        </w:rPr>
        <w:t xml:space="preserve">     </w:t>
      </w:r>
      <w:proofErr w:type="spellStart"/>
      <w:r w:rsidRPr="00770C26">
        <w:rPr>
          <w:rFonts w:ascii="Tahoma" w:eastAsia="Cordia New" w:hAnsi="Tahoma" w:cs="Tahoma"/>
          <w:color w:val="000000" w:themeColor="text1"/>
          <w:szCs w:val="24"/>
          <w:lang w:eastAsia="ko-KR"/>
        </w:rPr>
        <w:t>Powerpoint</w:t>
      </w:r>
      <w:proofErr w:type="spellEnd"/>
      <w:r w:rsidRPr="00770C26">
        <w:rPr>
          <w:rFonts w:ascii="Tahoma" w:eastAsia="Cordia New" w:hAnsi="Tahoma" w:cs="Tahoma"/>
          <w:color w:val="000000" w:themeColor="text1"/>
          <w:szCs w:val="24"/>
          <w:lang w:eastAsia="ko-KR"/>
        </w:rPr>
        <w:t xml:space="preserve"> presentation, Handout</w:t>
      </w:r>
    </w:p>
    <w:p w14:paraId="37EECCC2" w14:textId="77777777" w:rsidR="00EE6A0A" w:rsidRDefault="00EE6A0A" w:rsidP="00770C26">
      <w:pPr>
        <w:rPr>
          <w:rFonts w:ascii="Tahoma" w:eastAsia="Cordia New" w:hAnsi="Tahoma" w:cs="Tahoma"/>
          <w:color w:val="000000" w:themeColor="text1"/>
          <w:szCs w:val="24"/>
          <w:lang w:eastAsia="ko-KR"/>
        </w:rPr>
      </w:pPr>
    </w:p>
    <w:p w14:paraId="5F320BC3" w14:textId="77777777" w:rsidR="006D6617" w:rsidRPr="005602A6" w:rsidRDefault="00A67227" w:rsidP="00E131D7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5602A6">
        <w:rPr>
          <w:rFonts w:ascii="Tahoma" w:hAnsi="Tahoma" w:cs="Tahoma"/>
          <w:b/>
          <w:bCs/>
          <w:color w:val="000000" w:themeColor="text1"/>
          <w:sz w:val="24"/>
          <w:szCs w:val="24"/>
        </w:rPr>
        <w:t>Measurement and Evaluation of Students Achievement</w:t>
      </w:r>
    </w:p>
    <w:p w14:paraId="1DFA1727" w14:textId="34322D88" w:rsidR="00CA0C81" w:rsidRPr="007769E8" w:rsidRDefault="00AE14C0" w:rsidP="007769E8">
      <w:pPr>
        <w:pStyle w:val="Title"/>
        <w:numPr>
          <w:ilvl w:val="0"/>
          <w:numId w:val="6"/>
        </w:numPr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5602A6">
        <w:rPr>
          <w:rFonts w:ascii="Tahoma" w:hAnsi="Tahoma" w:cs="Tahoma"/>
          <w:color w:val="000000" w:themeColor="text1"/>
          <w:sz w:val="24"/>
          <w:szCs w:val="24"/>
        </w:rPr>
        <w:t xml:space="preserve">Class </w:t>
      </w:r>
      <w:proofErr w:type="spellStart"/>
      <w:r w:rsidR="00913485">
        <w:rPr>
          <w:rFonts w:ascii="Tahoma" w:hAnsi="Tahoma" w:cs="Tahoma" w:hint="cs"/>
          <w:color w:val="000000" w:themeColor="text1"/>
          <w:sz w:val="24"/>
          <w:szCs w:val="24"/>
          <w:cs/>
        </w:rPr>
        <w:t>attendance</w:t>
      </w:r>
      <w:proofErr w:type="spellEnd"/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 w:rsidRPr="005602A6">
        <w:rPr>
          <w:rFonts w:ascii="Tahoma" w:hAnsi="Tahoma" w:cs="Tahoma"/>
          <w:color w:val="000000" w:themeColor="text1"/>
          <w:sz w:val="24"/>
          <w:szCs w:val="24"/>
        </w:rPr>
        <w:tab/>
        <w:t>10%</w:t>
      </w:r>
    </w:p>
    <w:p w14:paraId="1E56E872" w14:textId="77777777" w:rsidR="007769E8" w:rsidRDefault="00CA0C81" w:rsidP="00CA0C81">
      <w:pPr>
        <w:pStyle w:val="Title"/>
        <w:numPr>
          <w:ilvl w:val="0"/>
          <w:numId w:val="6"/>
        </w:numPr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DD6383">
        <w:rPr>
          <w:rFonts w:ascii="Tahoma" w:hAnsi="Tahoma" w:cs="Tahoma"/>
          <w:color w:val="000000" w:themeColor="text1"/>
          <w:sz w:val="24"/>
          <w:szCs w:val="24"/>
        </w:rPr>
        <w:t>Examination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25449">
        <w:rPr>
          <w:rFonts w:ascii="Tahoma" w:hAnsi="Tahoma" w:cs="Tahoma"/>
          <w:color w:val="000000" w:themeColor="text1"/>
          <w:sz w:val="24"/>
          <w:szCs w:val="24"/>
        </w:rPr>
        <w:t>(Short answer/ MCQ)</w:t>
      </w:r>
      <w:r w:rsidR="007769E8">
        <w:rPr>
          <w:rFonts w:ascii="Tahoma" w:hAnsi="Tahoma" w:cs="Tahoma"/>
          <w:color w:val="000000" w:themeColor="text1"/>
          <w:sz w:val="24"/>
          <w:szCs w:val="24"/>
        </w:rPr>
        <w:tab/>
      </w:r>
      <w:r w:rsidR="007769E8">
        <w:rPr>
          <w:rFonts w:ascii="Tahoma" w:hAnsi="Tahoma" w:cs="Tahoma"/>
          <w:color w:val="000000" w:themeColor="text1"/>
          <w:sz w:val="24"/>
          <w:szCs w:val="24"/>
        </w:rPr>
        <w:tab/>
      </w:r>
      <w:r w:rsidR="007769E8">
        <w:rPr>
          <w:rFonts w:ascii="Tahoma" w:hAnsi="Tahoma" w:cs="Tahoma"/>
          <w:color w:val="000000" w:themeColor="text1"/>
          <w:sz w:val="24"/>
          <w:szCs w:val="24"/>
        </w:rPr>
        <w:tab/>
      </w:r>
      <w:r w:rsidR="007769E8">
        <w:rPr>
          <w:rFonts w:ascii="Tahoma" w:hAnsi="Tahoma" w:cs="Tahoma"/>
          <w:color w:val="000000" w:themeColor="text1"/>
          <w:sz w:val="24"/>
          <w:szCs w:val="24"/>
        </w:rPr>
        <w:tab/>
        <w:t>90%</w:t>
      </w:r>
    </w:p>
    <w:p w14:paraId="750C62CC" w14:textId="38CA4094" w:rsidR="005602A6" w:rsidRDefault="007769E8" w:rsidP="00927CC7">
      <w:pPr>
        <w:pStyle w:val="Title"/>
        <w:tabs>
          <w:tab w:val="left" w:pos="1276"/>
        </w:tabs>
        <w:spacing w:line="360" w:lineRule="auto"/>
        <w:ind w:left="720"/>
        <w:jc w:val="left"/>
        <w:rPr>
          <w:rFonts w:ascii="Tahoma" w:hAnsi="Tahoma" w:cs="Tahoma" w:hint="cs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="00CA0C8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20580262" w14:textId="77777777" w:rsidR="00DD408A" w:rsidRDefault="00DD408A">
      <w:pPr>
        <w:rPr>
          <w:rFonts w:ascii="Tahoma" w:hAnsi="Tahoma" w:cs="TH Sarabun New"/>
          <w:b/>
          <w:bCs/>
        </w:rPr>
      </w:pPr>
      <w:r>
        <w:rPr>
          <w:rFonts w:ascii="Tahoma" w:hAnsi="Tahoma" w:cs="TH Sarabun New"/>
          <w:b/>
          <w:bCs/>
        </w:rPr>
        <w:br w:type="page"/>
      </w:r>
    </w:p>
    <w:p w14:paraId="773729B0" w14:textId="1DB0BD39" w:rsidR="005602A6" w:rsidRPr="005602A6" w:rsidRDefault="005602A6" w:rsidP="005602A6">
      <w:pPr>
        <w:spacing w:line="276" w:lineRule="auto"/>
        <w:ind w:right="-760"/>
        <w:rPr>
          <w:rFonts w:ascii="Tahoma" w:hAnsi="Tahoma" w:cs="TH Sarabun New"/>
          <w:b/>
          <w:bCs/>
        </w:rPr>
      </w:pPr>
      <w:r w:rsidRPr="005602A6">
        <w:rPr>
          <w:rFonts w:ascii="Tahoma" w:hAnsi="Tahoma" w:cs="TH Sarabun New"/>
          <w:b/>
          <w:bCs/>
        </w:rPr>
        <w:lastRenderedPageBreak/>
        <w:t>Course Evaluation</w:t>
      </w:r>
    </w:p>
    <w:p w14:paraId="1A472F43" w14:textId="77777777" w:rsidR="005602A6" w:rsidRPr="005602A6" w:rsidRDefault="005602A6" w:rsidP="005602A6">
      <w:pPr>
        <w:spacing w:line="276" w:lineRule="auto"/>
        <w:ind w:left="709" w:right="-760"/>
        <w:jc w:val="thaiDistribute"/>
        <w:rPr>
          <w:rFonts w:ascii="Tahoma" w:hAnsi="Tahoma" w:cs="TH Sarabun New"/>
          <w:snapToGrid w:val="0"/>
          <w:lang w:eastAsia="th-TH"/>
        </w:rPr>
      </w:pPr>
      <w:r w:rsidRPr="005602A6">
        <w:rPr>
          <w:rFonts w:ascii="Tahoma" w:hAnsi="Tahoma" w:cs="TH Sarabun New"/>
          <w:snapToGrid w:val="0"/>
          <w:lang w:eastAsia="th-TH"/>
        </w:rPr>
        <w:t>1. Students gain knowledge according to the course objectives.</w:t>
      </w:r>
    </w:p>
    <w:p w14:paraId="37ECED97" w14:textId="77777777" w:rsidR="005602A6" w:rsidRPr="005602A6" w:rsidRDefault="005602A6" w:rsidP="005602A6">
      <w:pPr>
        <w:numPr>
          <w:ilvl w:val="0"/>
          <w:numId w:val="28"/>
        </w:numPr>
        <w:spacing w:line="276" w:lineRule="auto"/>
        <w:ind w:left="993" w:right="-760" w:hanging="284"/>
        <w:jc w:val="thaiDistribute"/>
        <w:rPr>
          <w:rFonts w:ascii="Tahoma" w:hAnsi="Tahoma" w:cs="TH Sarabun New"/>
          <w:snapToGrid w:val="0"/>
          <w:lang w:eastAsia="th-TH"/>
        </w:rPr>
      </w:pPr>
      <w:r w:rsidRPr="005602A6">
        <w:rPr>
          <w:rFonts w:ascii="Tahoma" w:hAnsi="Tahoma" w:cs="TH Sarabun New"/>
          <w:snapToGrid w:val="0"/>
          <w:lang w:eastAsia="th-TH"/>
        </w:rPr>
        <w:t xml:space="preserve">Students participate in class </w:t>
      </w:r>
      <w:r w:rsidRPr="005602A6">
        <w:rPr>
          <w:rFonts w:ascii="Tahoma" w:hAnsi="Tahoma" w:cs="TH Sarabun New"/>
          <w:snapToGrid w:val="0"/>
          <w:u w:val="single"/>
          <w:lang w:eastAsia="th-TH"/>
        </w:rPr>
        <w:t>&gt;</w:t>
      </w:r>
      <w:r w:rsidRPr="005602A6">
        <w:rPr>
          <w:rFonts w:ascii="Tahoma" w:hAnsi="Tahoma" w:cs="TH Sarabun New"/>
          <w:snapToGrid w:val="0"/>
          <w:lang w:eastAsia="th-TH"/>
        </w:rPr>
        <w:t xml:space="preserve"> 80% of total hours.</w:t>
      </w:r>
    </w:p>
    <w:p w14:paraId="176381F0" w14:textId="77777777" w:rsidR="005602A6" w:rsidRPr="005602A6" w:rsidRDefault="005602A6" w:rsidP="005602A6">
      <w:pPr>
        <w:numPr>
          <w:ilvl w:val="0"/>
          <w:numId w:val="28"/>
        </w:numPr>
        <w:spacing w:line="276" w:lineRule="auto"/>
        <w:ind w:left="993" w:right="-760" w:hanging="284"/>
        <w:jc w:val="thaiDistribute"/>
        <w:rPr>
          <w:rFonts w:ascii="Tahoma" w:hAnsi="Tahoma" w:cs="TH Sarabun New"/>
          <w:snapToGrid w:val="0"/>
          <w:lang w:eastAsia="th-TH"/>
        </w:rPr>
      </w:pPr>
      <w:r w:rsidRPr="005602A6">
        <w:rPr>
          <w:rFonts w:ascii="Tahoma" w:hAnsi="Tahoma" w:cs="TH Sarabun New"/>
        </w:rPr>
        <w:t>Grading will be A, B+, B, C+, C, D+, D or F</w:t>
      </w:r>
    </w:p>
    <w:p w14:paraId="5F7CA3FC" w14:textId="77777777" w:rsidR="000A3D05" w:rsidRPr="00CA0C81" w:rsidRDefault="000A3D05" w:rsidP="00022A94">
      <w:pPr>
        <w:pStyle w:val="Title"/>
        <w:tabs>
          <w:tab w:val="left" w:pos="1276"/>
        </w:tabs>
        <w:spacing w:line="360" w:lineRule="auto"/>
        <w:ind w:left="720"/>
        <w:jc w:val="left"/>
        <w:rPr>
          <w:rFonts w:ascii="Tahoma" w:hAnsi="Tahoma" w:cs="Tahoma"/>
          <w:color w:val="000000" w:themeColor="text1"/>
          <w:sz w:val="24"/>
          <w:szCs w:val="24"/>
        </w:rPr>
      </w:pPr>
    </w:p>
    <w:p w14:paraId="4BABE58B" w14:textId="77777777" w:rsidR="006D6617" w:rsidRPr="00DD6383" w:rsidRDefault="0081500F" w:rsidP="00E131D7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C038D4">
        <w:rPr>
          <w:rFonts w:ascii="Tahoma" w:hAnsi="Tahoma" w:cs="Tahoma"/>
          <w:b/>
          <w:bCs/>
          <w:color w:val="000000" w:themeColor="text1"/>
          <w:sz w:val="24"/>
          <w:szCs w:val="24"/>
        </w:rPr>
        <w:t>Reference</w:t>
      </w:r>
      <w:r w:rsidR="00996714" w:rsidRPr="00C038D4"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</w:p>
    <w:p w14:paraId="1C91EE06" w14:textId="77777777" w:rsidR="00C038D4" w:rsidRPr="00BE7214" w:rsidRDefault="00BE7214" w:rsidP="00BE7214">
      <w:pPr>
        <w:pStyle w:val="Title"/>
        <w:numPr>
          <w:ilvl w:val="0"/>
          <w:numId w:val="29"/>
        </w:numPr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BE7214">
        <w:rPr>
          <w:rFonts w:ascii="Tahoma" w:hAnsi="Tahoma" w:cs="Tahoma"/>
          <w:color w:val="000000" w:themeColor="text1"/>
          <w:sz w:val="24"/>
          <w:szCs w:val="24"/>
        </w:rPr>
        <w:t>Kumar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V, </w:t>
      </w:r>
      <w:r w:rsidRPr="00BE7214">
        <w:rPr>
          <w:rFonts w:ascii="Tahoma" w:hAnsi="Tahoma" w:cs="Tahoma"/>
          <w:color w:val="000000" w:themeColor="text1"/>
          <w:sz w:val="24"/>
          <w:szCs w:val="24"/>
        </w:rPr>
        <w:t>Abbas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A, and </w:t>
      </w:r>
      <w:r w:rsidRPr="00BE7214">
        <w:rPr>
          <w:rFonts w:ascii="Tahoma" w:hAnsi="Tahoma" w:cs="Tahoma"/>
          <w:color w:val="000000" w:themeColor="text1"/>
          <w:sz w:val="24"/>
          <w:szCs w:val="24"/>
        </w:rPr>
        <w:t>Aster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J. </w:t>
      </w:r>
      <w:r w:rsidRPr="00BE7214">
        <w:rPr>
          <w:rFonts w:ascii="Tahoma" w:hAnsi="Tahoma" w:cs="Tahoma"/>
          <w:color w:val="000000" w:themeColor="text1"/>
          <w:sz w:val="24"/>
          <w:szCs w:val="24"/>
        </w:rPr>
        <w:t>Robbins Basic Pathology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BE7214">
        <w:rPr>
          <w:rFonts w:ascii="Tahoma" w:hAnsi="Tahoma" w:cs="Tahoma"/>
          <w:color w:val="000000" w:themeColor="text1"/>
          <w:sz w:val="24"/>
          <w:szCs w:val="24"/>
        </w:rPr>
        <w:t>10th Edition</w:t>
      </w:r>
      <w:r>
        <w:rPr>
          <w:rFonts w:ascii="Tahoma" w:hAnsi="Tahoma" w:cs="Tahoma"/>
          <w:color w:val="000000" w:themeColor="text1"/>
          <w:sz w:val="24"/>
          <w:szCs w:val="24"/>
        </w:rPr>
        <w:t>. Elsevier, 2017</w:t>
      </w:r>
    </w:p>
    <w:p w14:paraId="25651E91" w14:textId="77777777" w:rsidR="00E20075" w:rsidRPr="00847E2A" w:rsidRDefault="001639F1" w:rsidP="00BE7214">
      <w:pPr>
        <w:pStyle w:val="Title"/>
        <w:numPr>
          <w:ilvl w:val="0"/>
          <w:numId w:val="29"/>
        </w:numPr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Coleman WB and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Tsongalis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GJ</w:t>
      </w:r>
      <w:r w:rsidR="00E20075" w:rsidRPr="00847E2A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1639F1">
        <w:rPr>
          <w:rFonts w:ascii="Tahoma" w:hAnsi="Tahoma" w:cs="Tahoma"/>
          <w:color w:val="000000" w:themeColor="text1"/>
          <w:sz w:val="24"/>
          <w:szCs w:val="24"/>
        </w:rPr>
        <w:t xml:space="preserve">Molecular </w:t>
      </w:r>
      <w:r w:rsidR="00E87291">
        <w:rPr>
          <w:rFonts w:ascii="Tahoma" w:hAnsi="Tahoma" w:cs="Tahoma"/>
          <w:color w:val="000000" w:themeColor="text1"/>
          <w:sz w:val="24"/>
          <w:szCs w:val="24"/>
        </w:rPr>
        <w:t>pathology</w:t>
      </w:r>
      <w:r w:rsidRPr="001639F1">
        <w:rPr>
          <w:rFonts w:ascii="Tahoma" w:hAnsi="Tahoma" w:cs="Tahoma"/>
          <w:color w:val="000000" w:themeColor="text1"/>
          <w:sz w:val="24"/>
          <w:szCs w:val="24"/>
        </w:rPr>
        <w:t>: the molecular basis of human disease</w:t>
      </w:r>
      <w:r w:rsidR="00E20075" w:rsidRPr="00847E2A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>
        <w:rPr>
          <w:rFonts w:ascii="Tahoma" w:hAnsi="Tahoma" w:cs="Tahoma"/>
          <w:color w:val="000000" w:themeColor="text1"/>
          <w:sz w:val="24"/>
          <w:szCs w:val="24"/>
        </w:rPr>
        <w:t>Academic Press, 2009</w:t>
      </w:r>
      <w:r w:rsidR="00E20075" w:rsidRPr="00847E2A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14:paraId="335277F8" w14:textId="77777777" w:rsidR="00847E2A" w:rsidRPr="00DD6383" w:rsidRDefault="00847E2A" w:rsidP="00E131D7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</w:p>
    <w:p w14:paraId="7DD13005" w14:textId="77777777" w:rsidR="00A67227" w:rsidRPr="00DD6383" w:rsidRDefault="00A67227" w:rsidP="007218BB">
      <w:pPr>
        <w:spacing w:line="276" w:lineRule="auto"/>
        <w:rPr>
          <w:rFonts w:ascii="Tahoma" w:hAnsi="Tahoma" w:cs="Tahoma"/>
          <w:b/>
          <w:bCs/>
          <w:szCs w:val="24"/>
        </w:rPr>
      </w:pPr>
      <w:r w:rsidRPr="00B25564">
        <w:rPr>
          <w:rFonts w:ascii="Tahoma" w:hAnsi="Tahoma" w:cs="Tahoma"/>
          <w:b/>
          <w:bCs/>
          <w:szCs w:val="24"/>
        </w:rPr>
        <w:t>Instructors</w:t>
      </w:r>
    </w:p>
    <w:p w14:paraId="5D2C223B" w14:textId="6239F2D1" w:rsidR="00D0057A" w:rsidRPr="00514E18" w:rsidRDefault="00663AC2" w:rsidP="00927F4C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r w:rsidRPr="00514E18">
        <w:rPr>
          <w:rFonts w:ascii="Tahoma" w:hAnsi="Tahoma" w:cs="Tahoma"/>
          <w:szCs w:val="24"/>
        </w:rPr>
        <w:t>ANJ</w:t>
      </w:r>
      <w:r w:rsidR="00AB6E44">
        <w:rPr>
          <w:rFonts w:ascii="Tahoma" w:hAnsi="Tahoma" w:cs="Tahoma" w:hint="cs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 xml:space="preserve">Assistant Professor </w:t>
      </w:r>
      <w:proofErr w:type="spellStart"/>
      <w:r w:rsidRPr="00514E18">
        <w:rPr>
          <w:rFonts w:ascii="Tahoma" w:hAnsi="Tahoma" w:cs="Tahoma"/>
          <w:szCs w:val="24"/>
        </w:rPr>
        <w:t>Amornrat</w:t>
      </w:r>
      <w:proofErr w:type="spellEnd"/>
      <w:r w:rsidRPr="00514E18">
        <w:rPr>
          <w:rFonts w:ascii="Tahoma" w:hAnsi="Tahoma" w:cs="Tahoma"/>
          <w:szCs w:val="24"/>
        </w:rPr>
        <w:t xml:space="preserve"> </w:t>
      </w:r>
      <w:proofErr w:type="spellStart"/>
      <w:r w:rsidRPr="00514E18">
        <w:rPr>
          <w:rFonts w:ascii="Tahoma" w:hAnsi="Tahoma" w:cs="Tahoma"/>
          <w:szCs w:val="24"/>
        </w:rPr>
        <w:t>Naranuntarat</w:t>
      </w:r>
      <w:proofErr w:type="spellEnd"/>
      <w:r w:rsidRPr="00514E18">
        <w:rPr>
          <w:rFonts w:ascii="Tahoma" w:hAnsi="Tahoma" w:cs="Tahoma"/>
          <w:szCs w:val="24"/>
        </w:rPr>
        <w:t xml:space="preserve"> Jensen</w:t>
      </w:r>
      <w:r w:rsidR="00D64207"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="00927F4C" w:rsidRPr="00514E18">
        <w:rPr>
          <w:rFonts w:ascii="Tahoma" w:hAnsi="Tahoma" w:cs="Tahoma"/>
          <w:szCs w:val="24"/>
        </w:rPr>
        <w:t>Ph.D</w:t>
      </w:r>
      <w:proofErr w:type="spellEnd"/>
      <w:proofErr w:type="gramEnd"/>
    </w:p>
    <w:p w14:paraId="012A195D" w14:textId="2EEE69AA" w:rsidR="00D0057A" w:rsidRPr="00514E18" w:rsidRDefault="00D0057A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bCs/>
          <w:szCs w:val="24"/>
        </w:rPr>
      </w:pPr>
      <w:proofErr w:type="spellStart"/>
      <w:r w:rsidRPr="00514E18">
        <w:rPr>
          <w:rFonts w:ascii="Tahoma" w:hAnsi="Tahoma" w:cs="Tahoma"/>
          <w:color w:val="000000" w:themeColor="text1"/>
          <w:szCs w:val="24"/>
        </w:rPr>
        <w:t>N</w:t>
      </w:r>
      <w:r w:rsidR="00663AC2" w:rsidRPr="00514E18">
        <w:rPr>
          <w:rFonts w:ascii="Tahoma" w:hAnsi="Tahoma" w:cs="Tahoma"/>
          <w:color w:val="000000" w:themeColor="text1"/>
          <w:szCs w:val="24"/>
        </w:rPr>
        <w:t>C</w:t>
      </w:r>
      <w:r w:rsidR="00AB6E44">
        <w:rPr>
          <w:rFonts w:ascii="Tahoma" w:hAnsi="Tahoma" w:cs="Tahoma" w:hint="cs"/>
          <w:color w:val="000000" w:themeColor="text1"/>
          <w:szCs w:val="24"/>
          <w:cs/>
        </w:rPr>
        <w:t xml:space="preserve">: </w:t>
      </w:r>
      <w:r w:rsidR="00663AC2" w:rsidRPr="00514E18">
        <w:rPr>
          <w:rFonts w:ascii="Tahoma" w:hAnsi="Tahoma" w:cs="Tahoma"/>
          <w:szCs w:val="24"/>
        </w:rPr>
        <w:t>Nisamanee</w:t>
      </w:r>
      <w:proofErr w:type="spellEnd"/>
      <w:r w:rsidR="00663AC2" w:rsidRPr="00514E18">
        <w:rPr>
          <w:rFonts w:ascii="Tahoma" w:hAnsi="Tahoma" w:cs="Tahoma"/>
          <w:szCs w:val="24"/>
        </w:rPr>
        <w:t xml:space="preserve"> </w:t>
      </w:r>
      <w:proofErr w:type="spellStart"/>
      <w:r w:rsidR="00663AC2" w:rsidRPr="00514E18">
        <w:rPr>
          <w:rFonts w:ascii="Tahoma" w:hAnsi="Tahoma" w:cs="Tahoma"/>
          <w:szCs w:val="24"/>
        </w:rPr>
        <w:t>Charoenchon</w:t>
      </w:r>
      <w:proofErr w:type="spellEnd"/>
      <w:r w:rsidR="00663AC2"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="00663AC2" w:rsidRPr="00514E18">
        <w:rPr>
          <w:rFonts w:ascii="Tahoma" w:hAnsi="Tahoma" w:cs="Tahoma"/>
          <w:szCs w:val="24"/>
        </w:rPr>
        <w:t>Ph.D</w:t>
      </w:r>
      <w:proofErr w:type="spellEnd"/>
      <w:proofErr w:type="gramEnd"/>
    </w:p>
    <w:p w14:paraId="471BB5CA" w14:textId="2ADF823B" w:rsidR="00161AD4" w:rsidRPr="00161AD4" w:rsidRDefault="00663AC2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bCs/>
          <w:szCs w:val="24"/>
        </w:rPr>
      </w:pPr>
      <w:proofErr w:type="spellStart"/>
      <w:r w:rsidRPr="00514E18">
        <w:rPr>
          <w:rFonts w:ascii="Tahoma" w:hAnsi="Tahoma" w:cs="Tahoma"/>
          <w:color w:val="000000" w:themeColor="text1"/>
          <w:szCs w:val="24"/>
        </w:rPr>
        <w:t>NK</w:t>
      </w:r>
      <w:r w:rsidR="00AB6E44">
        <w:rPr>
          <w:rFonts w:ascii="Tahoma" w:hAnsi="Tahoma" w:cs="Tahoma" w:hint="cs"/>
          <w:color w:val="000000" w:themeColor="text1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>Niwat</w:t>
      </w:r>
      <w:proofErr w:type="spellEnd"/>
      <w:r w:rsidRPr="00514E18">
        <w:rPr>
          <w:rFonts w:ascii="Tahoma" w:hAnsi="Tahoma" w:cs="Tahoma"/>
          <w:szCs w:val="24"/>
        </w:rPr>
        <w:t xml:space="preserve"> </w:t>
      </w:r>
      <w:proofErr w:type="spellStart"/>
      <w:r w:rsidRPr="00514E18">
        <w:rPr>
          <w:rFonts w:ascii="Tahoma" w:hAnsi="Tahoma" w:cs="Tahoma"/>
          <w:szCs w:val="24"/>
        </w:rPr>
        <w:t>Kangwanrangsan</w:t>
      </w:r>
      <w:proofErr w:type="spellEnd"/>
      <w:r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Pr="00514E18">
        <w:rPr>
          <w:rFonts w:ascii="Tahoma" w:hAnsi="Tahoma" w:cs="Tahoma"/>
          <w:szCs w:val="24"/>
        </w:rPr>
        <w:t>Ph.D</w:t>
      </w:r>
      <w:proofErr w:type="spellEnd"/>
      <w:proofErr w:type="gramEnd"/>
    </w:p>
    <w:p w14:paraId="0D19D849" w14:textId="2F65A10A" w:rsidR="00D0057A" w:rsidRPr="00514E18" w:rsidRDefault="00161AD4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PC</w:t>
      </w:r>
      <w:r w:rsidR="00AB6E44">
        <w:rPr>
          <w:rFonts w:ascii="Tahoma" w:hAnsi="Tahoma" w:cs="Tahoma" w:hint="cs"/>
          <w:color w:val="000000" w:themeColor="text1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 xml:space="preserve">Assistant Professor </w:t>
      </w:r>
      <w:proofErr w:type="gramStart"/>
      <w:r w:rsidRPr="00161AD4">
        <w:rPr>
          <w:rFonts w:ascii="Tahoma" w:hAnsi="Tahoma" w:cs="Tahoma"/>
          <w:color w:val="000000" w:themeColor="text1"/>
          <w:szCs w:val="24"/>
        </w:rPr>
        <w:t xml:space="preserve">Pornthip  </w:t>
      </w:r>
      <w:proofErr w:type="spellStart"/>
      <w:r w:rsidRPr="00161AD4">
        <w:rPr>
          <w:rFonts w:ascii="Tahoma" w:hAnsi="Tahoma" w:cs="Tahoma"/>
          <w:color w:val="000000" w:themeColor="text1"/>
          <w:szCs w:val="24"/>
        </w:rPr>
        <w:t>Chaichompoo</w:t>
      </w:r>
      <w:proofErr w:type="spellEnd"/>
      <w:proofErr w:type="gramEnd"/>
      <w:r w:rsidRPr="00514E18">
        <w:rPr>
          <w:rFonts w:ascii="Tahoma" w:hAnsi="Tahoma" w:cs="Tahoma"/>
          <w:szCs w:val="24"/>
        </w:rPr>
        <w:t xml:space="preserve">, </w:t>
      </w:r>
      <w:proofErr w:type="spellStart"/>
      <w:r w:rsidRPr="00514E18">
        <w:rPr>
          <w:rFonts w:ascii="Tahoma" w:hAnsi="Tahoma" w:cs="Tahoma"/>
          <w:szCs w:val="24"/>
        </w:rPr>
        <w:t>Ph.D</w:t>
      </w:r>
      <w:proofErr w:type="spellEnd"/>
    </w:p>
    <w:p w14:paraId="338B158D" w14:textId="6073C925" w:rsidR="00D0057A" w:rsidRPr="00514E18" w:rsidRDefault="00663AC2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r w:rsidRPr="00514E18">
        <w:rPr>
          <w:rFonts w:ascii="Tahoma" w:hAnsi="Tahoma" w:cs="Tahoma"/>
          <w:szCs w:val="24"/>
        </w:rPr>
        <w:t>PS</w:t>
      </w:r>
      <w:r w:rsidR="00AB6E44">
        <w:rPr>
          <w:rFonts w:ascii="Tahoma" w:hAnsi="Tahoma" w:cs="Tahoma" w:hint="cs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>Ass</w:t>
      </w:r>
      <w:r w:rsidR="00161AD4">
        <w:rPr>
          <w:rFonts w:ascii="Tahoma" w:hAnsi="Tahoma" w:cs="Tahoma"/>
          <w:szCs w:val="24"/>
        </w:rPr>
        <w:t xml:space="preserve">ociate </w:t>
      </w:r>
      <w:r w:rsidRPr="00514E18">
        <w:rPr>
          <w:rFonts w:ascii="Tahoma" w:hAnsi="Tahoma" w:cs="Tahoma"/>
          <w:szCs w:val="24"/>
        </w:rPr>
        <w:t xml:space="preserve">Professor Prasit </w:t>
      </w:r>
      <w:proofErr w:type="spellStart"/>
      <w:r w:rsidRPr="00514E18">
        <w:rPr>
          <w:rFonts w:ascii="Tahoma" w:hAnsi="Tahoma" w:cs="Tahoma"/>
          <w:szCs w:val="24"/>
        </w:rPr>
        <w:t>Suwannalert</w:t>
      </w:r>
      <w:proofErr w:type="spellEnd"/>
      <w:r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Pr="00514E18">
        <w:rPr>
          <w:rFonts w:ascii="Tahoma" w:hAnsi="Tahoma" w:cs="Tahoma"/>
          <w:szCs w:val="24"/>
        </w:rPr>
        <w:t>Ph.D</w:t>
      </w:r>
      <w:proofErr w:type="spellEnd"/>
      <w:proofErr w:type="gramEnd"/>
      <w:r w:rsidR="00D0057A" w:rsidRPr="00514E18">
        <w:rPr>
          <w:rFonts w:ascii="Tahoma" w:hAnsi="Tahoma" w:cs="Tahoma"/>
          <w:szCs w:val="24"/>
        </w:rPr>
        <w:t xml:space="preserve"> </w:t>
      </w:r>
    </w:p>
    <w:p w14:paraId="79C6A26D" w14:textId="1FBD886E" w:rsidR="00663AC2" w:rsidRDefault="00663AC2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proofErr w:type="spellStart"/>
      <w:r w:rsidRPr="00514E18">
        <w:rPr>
          <w:rFonts w:ascii="Tahoma" w:hAnsi="Tahoma" w:cs="Tahoma"/>
          <w:szCs w:val="24"/>
        </w:rPr>
        <w:t>SN</w:t>
      </w:r>
      <w:r w:rsidR="00AB6E44">
        <w:rPr>
          <w:rFonts w:ascii="Tahoma" w:hAnsi="Tahoma" w:cs="Tahoma" w:hint="cs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>Somphong</w:t>
      </w:r>
      <w:proofErr w:type="spellEnd"/>
      <w:r w:rsidRPr="00514E18">
        <w:rPr>
          <w:rFonts w:ascii="Tahoma" w:hAnsi="Tahoma" w:cs="Tahoma"/>
          <w:szCs w:val="24"/>
        </w:rPr>
        <w:t xml:space="preserve"> </w:t>
      </w:r>
      <w:proofErr w:type="spellStart"/>
      <w:r w:rsidRPr="00514E18">
        <w:rPr>
          <w:rFonts w:ascii="Tahoma" w:hAnsi="Tahoma" w:cs="Tahoma"/>
          <w:szCs w:val="24"/>
        </w:rPr>
        <w:t>Narkpinit</w:t>
      </w:r>
      <w:proofErr w:type="spellEnd"/>
      <w:r w:rsidRPr="00514E18">
        <w:rPr>
          <w:rFonts w:ascii="Tahoma" w:hAnsi="Tahoma" w:cs="Tahoma"/>
          <w:szCs w:val="24"/>
        </w:rPr>
        <w:t>, M.D.</w:t>
      </w:r>
    </w:p>
    <w:p w14:paraId="4527A872" w14:textId="0BE1DE99" w:rsidR="00652AEB" w:rsidRPr="00514E18" w:rsidRDefault="00652AEB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r w:rsidRPr="00652AEB">
        <w:rPr>
          <w:rFonts w:ascii="Tahoma" w:hAnsi="Tahoma" w:cs="Tahoma"/>
          <w:szCs w:val="24"/>
        </w:rPr>
        <w:t xml:space="preserve">TS: </w:t>
      </w:r>
      <w:proofErr w:type="spellStart"/>
      <w:r w:rsidRPr="00652AEB">
        <w:rPr>
          <w:rFonts w:ascii="Tahoma" w:hAnsi="Tahoma" w:cs="Tahoma"/>
          <w:szCs w:val="24"/>
        </w:rPr>
        <w:t>Titipatima</w:t>
      </w:r>
      <w:proofErr w:type="spellEnd"/>
      <w:r w:rsidRPr="00652AEB">
        <w:rPr>
          <w:rFonts w:ascii="Tahoma" w:hAnsi="Tahoma" w:cs="Tahoma"/>
          <w:szCs w:val="24"/>
        </w:rPr>
        <w:t xml:space="preserve"> </w:t>
      </w:r>
      <w:proofErr w:type="spellStart"/>
      <w:r w:rsidRPr="00652AEB">
        <w:rPr>
          <w:rFonts w:ascii="Tahoma" w:hAnsi="Tahoma" w:cs="Tahoma"/>
          <w:szCs w:val="24"/>
        </w:rPr>
        <w:t>Sakulterdkiat</w:t>
      </w:r>
      <w:proofErr w:type="spellEnd"/>
    </w:p>
    <w:p w14:paraId="5452387E" w14:textId="3A0B900E" w:rsidR="00D0057A" w:rsidRPr="00514E18" w:rsidRDefault="00663AC2" w:rsidP="00B75E4D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r w:rsidRPr="00514E18">
        <w:rPr>
          <w:rFonts w:ascii="Tahoma" w:hAnsi="Tahoma" w:cs="Tahoma"/>
          <w:szCs w:val="24"/>
        </w:rPr>
        <w:t>WJ</w:t>
      </w:r>
      <w:r w:rsidR="00AB6E44">
        <w:rPr>
          <w:rFonts w:ascii="Tahoma" w:hAnsi="Tahoma" w:cs="Tahoma" w:hint="cs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 xml:space="preserve">Associate Professor </w:t>
      </w:r>
      <w:proofErr w:type="spellStart"/>
      <w:r w:rsidRPr="00514E18">
        <w:rPr>
          <w:rFonts w:ascii="Tahoma" w:hAnsi="Tahoma" w:cs="Tahoma"/>
          <w:szCs w:val="24"/>
        </w:rPr>
        <w:t>Wannee</w:t>
      </w:r>
      <w:proofErr w:type="spellEnd"/>
      <w:r w:rsidRPr="00514E18">
        <w:rPr>
          <w:rFonts w:ascii="Tahoma" w:hAnsi="Tahoma" w:cs="Tahoma"/>
          <w:szCs w:val="24"/>
        </w:rPr>
        <w:t xml:space="preserve"> </w:t>
      </w:r>
      <w:proofErr w:type="spellStart"/>
      <w:r w:rsidRPr="00514E18">
        <w:rPr>
          <w:rFonts w:ascii="Tahoma" w:hAnsi="Tahoma" w:cs="Tahoma"/>
          <w:szCs w:val="24"/>
        </w:rPr>
        <w:t>Jiraungkoorskul</w:t>
      </w:r>
      <w:proofErr w:type="spellEnd"/>
      <w:r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Pr="00514E18">
        <w:rPr>
          <w:rFonts w:ascii="Tahoma" w:hAnsi="Tahoma" w:cs="Tahoma"/>
          <w:szCs w:val="24"/>
        </w:rPr>
        <w:t>Ph.D</w:t>
      </w:r>
      <w:proofErr w:type="spellEnd"/>
      <w:proofErr w:type="gramEnd"/>
    </w:p>
    <w:p w14:paraId="714E0E37" w14:textId="73255119" w:rsidR="00D0057A" w:rsidRDefault="00663AC2" w:rsidP="00663AC2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proofErr w:type="spellStart"/>
      <w:r w:rsidRPr="00514E18">
        <w:rPr>
          <w:rFonts w:ascii="Tahoma" w:hAnsi="Tahoma" w:cs="Tahoma"/>
          <w:szCs w:val="24"/>
        </w:rPr>
        <w:t>WP</w:t>
      </w:r>
      <w:r w:rsidR="00AB6E44">
        <w:rPr>
          <w:rFonts w:ascii="Tahoma" w:hAnsi="Tahoma" w:cs="Tahoma" w:hint="cs"/>
          <w:szCs w:val="24"/>
          <w:cs/>
        </w:rPr>
        <w:t xml:space="preserve">: </w:t>
      </w:r>
      <w:r w:rsidRPr="00514E18">
        <w:rPr>
          <w:rFonts w:ascii="Tahoma" w:hAnsi="Tahoma" w:cs="Tahoma"/>
          <w:szCs w:val="24"/>
        </w:rPr>
        <w:t>Witchuda</w:t>
      </w:r>
      <w:proofErr w:type="spellEnd"/>
      <w:r w:rsidRPr="00514E18">
        <w:rPr>
          <w:rFonts w:ascii="Tahoma" w:hAnsi="Tahoma" w:cs="Tahoma"/>
          <w:szCs w:val="24"/>
        </w:rPr>
        <w:t xml:space="preserve"> </w:t>
      </w:r>
      <w:proofErr w:type="spellStart"/>
      <w:r w:rsidRPr="00514E18">
        <w:rPr>
          <w:rFonts w:ascii="Tahoma" w:hAnsi="Tahoma" w:cs="Tahoma"/>
          <w:szCs w:val="24"/>
        </w:rPr>
        <w:t>Payuhakrit</w:t>
      </w:r>
      <w:proofErr w:type="spellEnd"/>
      <w:r w:rsidRPr="00514E18">
        <w:rPr>
          <w:rFonts w:ascii="Tahoma" w:hAnsi="Tahoma" w:cs="Tahoma"/>
          <w:szCs w:val="24"/>
        </w:rPr>
        <w:t xml:space="preserve">, </w:t>
      </w:r>
      <w:proofErr w:type="spellStart"/>
      <w:proofErr w:type="gramStart"/>
      <w:r w:rsidRPr="00514E18">
        <w:rPr>
          <w:rFonts w:ascii="Tahoma" w:hAnsi="Tahoma" w:cs="Tahoma"/>
          <w:szCs w:val="24"/>
        </w:rPr>
        <w:t>Ph.D</w:t>
      </w:r>
      <w:proofErr w:type="spellEnd"/>
      <w:proofErr w:type="gramEnd"/>
    </w:p>
    <w:p w14:paraId="79A521C8" w14:textId="6E8DBCD3" w:rsidR="00652AEB" w:rsidRPr="00514E18" w:rsidRDefault="00652AEB" w:rsidP="00663AC2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Cs w:val="24"/>
        </w:rPr>
      </w:pPr>
      <w:r w:rsidRPr="00652AEB">
        <w:rPr>
          <w:rFonts w:ascii="Tahoma" w:hAnsi="Tahoma" w:cs="Tahoma"/>
          <w:szCs w:val="24"/>
        </w:rPr>
        <w:t xml:space="preserve">YN: </w:t>
      </w:r>
      <w:proofErr w:type="spellStart"/>
      <w:r w:rsidRPr="00652AEB">
        <w:rPr>
          <w:rFonts w:ascii="Tahoma" w:hAnsi="Tahoma" w:cs="Tahoma"/>
          <w:szCs w:val="24"/>
        </w:rPr>
        <w:t>Yaowarin</w:t>
      </w:r>
      <w:proofErr w:type="spellEnd"/>
      <w:r w:rsidRPr="00652AEB">
        <w:rPr>
          <w:rFonts w:ascii="Tahoma" w:hAnsi="Tahoma" w:cs="Tahoma"/>
          <w:szCs w:val="24"/>
        </w:rPr>
        <w:t xml:space="preserve"> </w:t>
      </w:r>
      <w:proofErr w:type="spellStart"/>
      <w:r w:rsidRPr="00652AEB">
        <w:rPr>
          <w:rFonts w:ascii="Tahoma" w:hAnsi="Tahoma" w:cs="Tahoma"/>
          <w:szCs w:val="24"/>
        </w:rPr>
        <w:t>Nakornpakdee</w:t>
      </w:r>
      <w:proofErr w:type="spellEnd"/>
    </w:p>
    <w:p w14:paraId="5A844904" w14:textId="77777777" w:rsidR="00C627E0" w:rsidRPr="00C627E0" w:rsidRDefault="00C627E0" w:rsidP="00C627E0">
      <w:pPr>
        <w:pStyle w:val="ListParagraph"/>
        <w:spacing w:line="360" w:lineRule="auto"/>
        <w:rPr>
          <w:rFonts w:ascii="Tahoma" w:hAnsi="Tahoma" w:cs="Tahoma"/>
          <w:sz w:val="14"/>
          <w:szCs w:val="14"/>
        </w:rPr>
      </w:pPr>
    </w:p>
    <w:p w14:paraId="1FF2142B" w14:textId="77777777" w:rsidR="00E44BF1" w:rsidRPr="00DD6383" w:rsidRDefault="0040199C" w:rsidP="00D64207">
      <w:pPr>
        <w:pStyle w:val="Title"/>
        <w:tabs>
          <w:tab w:val="left" w:pos="1276"/>
        </w:tabs>
        <w:spacing w:before="120" w:line="360" w:lineRule="auto"/>
        <w:jc w:val="lef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Course </w:t>
      </w:r>
      <w:r w:rsidR="00E44BF1" w:rsidRPr="00DD6383">
        <w:rPr>
          <w:rFonts w:ascii="Tahoma" w:hAnsi="Tahoma" w:cs="Tahoma"/>
          <w:b/>
          <w:bCs/>
          <w:color w:val="000000" w:themeColor="text1"/>
          <w:sz w:val="24"/>
          <w:szCs w:val="24"/>
        </w:rPr>
        <w:t>Coordinator</w:t>
      </w:r>
      <w:r w:rsidR="00BE1826" w:rsidRPr="00DD6383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: </w:t>
      </w:r>
      <w:r w:rsidR="00D6420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64207">
        <w:rPr>
          <w:rFonts w:ascii="Tahoma" w:hAnsi="Tahoma" w:cs="Tahoma"/>
          <w:color w:val="000000" w:themeColor="text1"/>
          <w:sz w:val="24"/>
          <w:szCs w:val="24"/>
        </w:rPr>
        <w:br/>
      </w:r>
      <w:r w:rsidR="00FE5AAC">
        <w:rPr>
          <w:rFonts w:ascii="Tahoma" w:hAnsi="Tahoma" w:cs="Tahoma"/>
          <w:color w:val="000000" w:themeColor="text1"/>
          <w:sz w:val="24"/>
          <w:szCs w:val="24"/>
        </w:rPr>
        <w:t>Assistant Professor Amornrat N.</w:t>
      </w:r>
      <w:r w:rsidR="00FE5AAC" w:rsidRPr="00FE5AAC">
        <w:rPr>
          <w:rFonts w:ascii="Tahoma" w:hAnsi="Tahoma" w:cs="Tahoma"/>
          <w:color w:val="000000" w:themeColor="text1"/>
          <w:sz w:val="24"/>
          <w:szCs w:val="24"/>
        </w:rPr>
        <w:t xml:space="preserve"> Jensen</w:t>
      </w:r>
      <w:r w:rsidR="00D64207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847E2A">
        <w:rPr>
          <w:rFonts w:ascii="Tahoma" w:hAnsi="Tahoma" w:cs="Tahoma"/>
          <w:color w:val="000000" w:themeColor="text1"/>
          <w:sz w:val="24"/>
          <w:szCs w:val="24"/>
        </w:rPr>
        <w:t>Ph</w:t>
      </w:r>
      <w:r w:rsidR="00663AC2">
        <w:rPr>
          <w:rFonts w:ascii="Tahoma" w:hAnsi="Tahoma" w:cs="Tahoma"/>
          <w:color w:val="000000" w:themeColor="text1"/>
          <w:sz w:val="24"/>
          <w:szCs w:val="24"/>
        </w:rPr>
        <w:t>.</w:t>
      </w:r>
      <w:r w:rsidR="00847E2A">
        <w:rPr>
          <w:rFonts w:ascii="Tahoma" w:hAnsi="Tahoma" w:cs="Tahoma"/>
          <w:color w:val="000000" w:themeColor="text1"/>
          <w:sz w:val="24"/>
          <w:szCs w:val="24"/>
        </w:rPr>
        <w:t>D</w:t>
      </w:r>
      <w:proofErr w:type="spellEnd"/>
      <w:proofErr w:type="gramEnd"/>
      <w:r w:rsidR="00847E2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24FC76D0" w14:textId="77777777" w:rsidR="00E44BF1" w:rsidRPr="00DD6383" w:rsidRDefault="00E44BF1" w:rsidP="00D64207">
      <w:pPr>
        <w:spacing w:line="360" w:lineRule="auto"/>
        <w:rPr>
          <w:rFonts w:ascii="Tahoma" w:hAnsi="Tahoma" w:cs="Tahoma"/>
          <w:szCs w:val="24"/>
        </w:rPr>
      </w:pPr>
      <w:r w:rsidRPr="00DD6383">
        <w:rPr>
          <w:rFonts w:ascii="Tahoma" w:hAnsi="Tahoma" w:cs="Tahoma"/>
          <w:szCs w:val="24"/>
        </w:rPr>
        <w:t>Department of Pathobiology, Faculty of Science, Mahidol University</w:t>
      </w:r>
    </w:p>
    <w:p w14:paraId="0466BE17" w14:textId="77777777" w:rsidR="0040199C" w:rsidRDefault="00FE5AAC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Tel. 02-201-5579</w:t>
      </w:r>
      <w:r w:rsidR="00E44BF1" w:rsidRPr="00DD6383">
        <w:rPr>
          <w:rFonts w:ascii="Tahoma" w:hAnsi="Tahoma" w:cs="Tahoma"/>
          <w:color w:val="000000" w:themeColor="text1"/>
          <w:sz w:val="24"/>
          <w:szCs w:val="24"/>
        </w:rPr>
        <w:t>, E-mai</w:t>
      </w:r>
      <w:r w:rsidR="00E44BF1" w:rsidRPr="00C627E0">
        <w:rPr>
          <w:rFonts w:ascii="Tahoma" w:hAnsi="Tahoma" w:cs="Tahoma"/>
          <w:sz w:val="24"/>
          <w:szCs w:val="24"/>
        </w:rPr>
        <w:t xml:space="preserve">l: </w:t>
      </w:r>
      <w:r>
        <w:rPr>
          <w:rFonts w:ascii="Tahoma" w:hAnsi="Tahoma" w:cs="Tahoma"/>
          <w:sz w:val="24"/>
          <w:szCs w:val="24"/>
          <w:lang w:val="pt-BR"/>
        </w:rPr>
        <w:t>amornrat.nar</w:t>
      </w:r>
      <w:r w:rsidR="00C627E0" w:rsidRPr="00FE5AAC">
        <w:rPr>
          <w:rFonts w:ascii="Tahoma" w:hAnsi="Tahoma" w:cs="Tahoma"/>
          <w:sz w:val="24"/>
          <w:szCs w:val="24"/>
          <w:lang w:val="pt-BR"/>
        </w:rPr>
        <w:t>@mahidol.ac.th</w:t>
      </w:r>
    </w:p>
    <w:p w14:paraId="7497387E" w14:textId="77777777" w:rsidR="00C627E0" w:rsidRDefault="00C627E0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16"/>
          <w:szCs w:val="16"/>
          <w:lang w:val="pt-BR"/>
        </w:rPr>
      </w:pPr>
    </w:p>
    <w:p w14:paraId="685F2631" w14:textId="77777777" w:rsidR="00996714" w:rsidRPr="00C627E0" w:rsidRDefault="00996714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16"/>
          <w:szCs w:val="16"/>
          <w:lang w:val="pt-BR"/>
        </w:rPr>
      </w:pPr>
    </w:p>
    <w:p w14:paraId="25491FB6" w14:textId="77777777" w:rsidR="0040199C" w:rsidRPr="0040199C" w:rsidRDefault="00C627E0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val="pt-BR"/>
        </w:rPr>
        <w:t>Requesting</w:t>
      </w:r>
      <w:proofErr w:type="spellEnd"/>
      <w:r>
        <w:rPr>
          <w:rFonts w:ascii="Tahoma" w:hAnsi="Tahoma" w:cs="Tahoma"/>
          <w:b/>
          <w:bCs/>
          <w:color w:val="000000" w:themeColor="text1"/>
          <w:sz w:val="24"/>
          <w:szCs w:val="24"/>
          <w:lang w:val="pt-BR"/>
        </w:rPr>
        <w:t xml:space="preserve"> an appeal</w:t>
      </w:r>
      <w:r w:rsidR="0040199C" w:rsidRPr="00DD6383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: </w:t>
      </w:r>
      <w:r w:rsidR="0040199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0199C">
        <w:rPr>
          <w:rFonts w:ascii="Tahoma" w:hAnsi="Tahoma" w:cs="Tahoma"/>
          <w:color w:val="000000" w:themeColor="text1"/>
          <w:sz w:val="24"/>
          <w:szCs w:val="24"/>
        </w:rPr>
        <w:br/>
      </w:r>
      <w:r w:rsidR="0040199C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1. </w:t>
      </w:r>
      <w:r w:rsidR="00760F4A">
        <w:rPr>
          <w:rFonts w:ascii="Tahoma" w:hAnsi="Tahoma" w:cs="Tahoma"/>
          <w:color w:val="000000" w:themeColor="text1"/>
          <w:sz w:val="24"/>
          <w:szCs w:val="24"/>
        </w:rPr>
        <w:t>Assistant Professor Amornrat N.</w:t>
      </w:r>
      <w:r w:rsidR="00760F4A" w:rsidRPr="00FE5AAC">
        <w:rPr>
          <w:rFonts w:ascii="Tahoma" w:hAnsi="Tahoma" w:cs="Tahoma"/>
          <w:color w:val="000000" w:themeColor="text1"/>
          <w:sz w:val="24"/>
          <w:szCs w:val="24"/>
        </w:rPr>
        <w:t xml:space="preserve"> Jensen</w:t>
      </w:r>
      <w:r w:rsidR="0040199C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="00663AC2">
        <w:rPr>
          <w:rFonts w:ascii="Tahoma" w:hAnsi="Tahoma" w:cs="Tahoma"/>
          <w:color w:val="000000" w:themeColor="text1"/>
          <w:sz w:val="24"/>
          <w:szCs w:val="24"/>
        </w:rPr>
        <w:t>Ph.D</w:t>
      </w:r>
      <w:proofErr w:type="spellEnd"/>
      <w:r w:rsidR="00663AC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0199C">
        <w:rPr>
          <w:rFonts w:ascii="Tahoma" w:hAnsi="Tahoma" w:cs="Tahoma"/>
          <w:color w:val="000000" w:themeColor="text1"/>
          <w:sz w:val="24"/>
          <w:szCs w:val="24"/>
        </w:rPr>
        <w:t>(Course coordinator)</w:t>
      </w:r>
    </w:p>
    <w:p w14:paraId="015250E7" w14:textId="77777777" w:rsidR="0040199C" w:rsidRPr="00DD6383" w:rsidRDefault="00C627E0" w:rsidP="0040199C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</w:t>
      </w:r>
      <w:r w:rsidR="0040199C" w:rsidRPr="00DD6383">
        <w:rPr>
          <w:rFonts w:ascii="Tahoma" w:hAnsi="Tahoma" w:cs="Tahoma"/>
          <w:szCs w:val="24"/>
        </w:rPr>
        <w:t>Department of Pathobiology, Faculty of Science, Mahidol University</w:t>
      </w:r>
    </w:p>
    <w:p w14:paraId="4DF661D8" w14:textId="77777777" w:rsidR="0040199C" w:rsidRDefault="00C627E0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 w:rsidR="00760F4A">
        <w:rPr>
          <w:rFonts w:ascii="Tahoma" w:hAnsi="Tahoma" w:cs="Tahoma"/>
          <w:color w:val="000000" w:themeColor="text1"/>
          <w:sz w:val="24"/>
          <w:szCs w:val="24"/>
        </w:rPr>
        <w:t>Tel. 02-201-5579</w:t>
      </w:r>
      <w:r w:rsidR="0040199C" w:rsidRPr="00DD6383">
        <w:rPr>
          <w:rFonts w:ascii="Tahoma" w:hAnsi="Tahoma" w:cs="Tahoma"/>
          <w:color w:val="000000" w:themeColor="text1"/>
          <w:sz w:val="24"/>
          <w:szCs w:val="24"/>
        </w:rPr>
        <w:t xml:space="preserve">, E-mail: </w:t>
      </w:r>
      <w:r w:rsidR="00760F4A">
        <w:rPr>
          <w:rFonts w:ascii="Tahoma" w:hAnsi="Tahoma" w:cs="Tahoma"/>
          <w:color w:val="000000" w:themeColor="text1"/>
          <w:sz w:val="24"/>
          <w:szCs w:val="24"/>
          <w:lang w:val="pt-BR"/>
        </w:rPr>
        <w:t>amornrat.nar</w:t>
      </w:r>
      <w:r w:rsidR="0040199C" w:rsidRPr="00DD6383">
        <w:rPr>
          <w:rFonts w:ascii="Tahoma" w:hAnsi="Tahoma" w:cs="Tahoma"/>
          <w:color w:val="000000" w:themeColor="text1"/>
          <w:sz w:val="24"/>
          <w:szCs w:val="24"/>
          <w:lang w:val="pt-BR"/>
        </w:rPr>
        <w:t>@mahidol.ac.th</w:t>
      </w:r>
    </w:p>
    <w:p w14:paraId="00147098" w14:textId="77777777" w:rsidR="0040199C" w:rsidRDefault="0040199C" w:rsidP="0040199C">
      <w:pPr>
        <w:spacing w:line="360" w:lineRule="auto"/>
        <w:rPr>
          <w:rFonts w:ascii="Tahoma" w:hAnsi="Tahoma" w:cs="Tahoma"/>
          <w:szCs w:val="24"/>
        </w:rPr>
      </w:pPr>
      <w:r w:rsidRPr="0040199C">
        <w:rPr>
          <w:rFonts w:ascii="Tahoma" w:hAnsi="Tahoma" w:cs="Tahoma"/>
          <w:color w:val="000000" w:themeColor="text1"/>
          <w:szCs w:val="24"/>
          <w:lang w:val="pt-BR"/>
        </w:rPr>
        <w:t xml:space="preserve">2. </w:t>
      </w:r>
      <w:proofErr w:type="spellStart"/>
      <w:r w:rsidRPr="0040199C">
        <w:rPr>
          <w:rStyle w:val="style861"/>
          <w:rFonts w:ascii="Tahoma" w:hAnsi="Tahoma" w:cs="Tahoma"/>
          <w:color w:val="000000" w:themeColor="text1"/>
          <w:sz w:val="24"/>
          <w:szCs w:val="24"/>
        </w:rPr>
        <w:t>Niwat</w:t>
      </w:r>
      <w:proofErr w:type="spellEnd"/>
      <w:r w:rsidR="00760F4A">
        <w:rPr>
          <w:rStyle w:val="style861"/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0199C">
        <w:rPr>
          <w:rStyle w:val="style861"/>
          <w:rFonts w:ascii="Tahoma" w:hAnsi="Tahoma" w:cs="Tahoma"/>
          <w:color w:val="000000" w:themeColor="text1"/>
          <w:sz w:val="24"/>
          <w:szCs w:val="24"/>
        </w:rPr>
        <w:t>Kangwanrangsan</w:t>
      </w:r>
      <w:proofErr w:type="spellEnd"/>
      <w:r w:rsidRPr="0040199C">
        <w:rPr>
          <w:rFonts w:ascii="Tahoma" w:hAnsi="Tahoma" w:cs="Tahoma"/>
          <w:szCs w:val="24"/>
        </w:rPr>
        <w:t xml:space="preserve">, </w:t>
      </w:r>
      <w:proofErr w:type="spellStart"/>
      <w:r w:rsidRPr="0040199C">
        <w:rPr>
          <w:rFonts w:ascii="Tahoma" w:hAnsi="Tahoma" w:cs="Tahoma"/>
          <w:szCs w:val="24"/>
        </w:rPr>
        <w:t>Ph.D</w:t>
      </w:r>
      <w:proofErr w:type="spellEnd"/>
      <w:r>
        <w:rPr>
          <w:rFonts w:ascii="Tahoma" w:hAnsi="Tahoma" w:cs="Tahoma"/>
          <w:b/>
          <w:bCs/>
          <w:szCs w:val="24"/>
        </w:rPr>
        <w:t xml:space="preserve"> </w:t>
      </w:r>
      <w:r w:rsidRPr="0040199C">
        <w:rPr>
          <w:rFonts w:ascii="Tahoma" w:hAnsi="Tahoma" w:cs="Tahoma"/>
          <w:szCs w:val="24"/>
        </w:rPr>
        <w:t>(Program Director)</w:t>
      </w:r>
    </w:p>
    <w:p w14:paraId="2B301CFC" w14:textId="77777777" w:rsidR="0040199C" w:rsidRPr="00DD6383" w:rsidRDefault="00C627E0" w:rsidP="0040199C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</w:t>
      </w:r>
      <w:r w:rsidR="0040199C" w:rsidRPr="00DD6383">
        <w:rPr>
          <w:rFonts w:ascii="Tahoma" w:hAnsi="Tahoma" w:cs="Tahoma"/>
          <w:szCs w:val="24"/>
        </w:rPr>
        <w:t>Department of Pathobiology, Faculty of Science, Mahidol University</w:t>
      </w:r>
    </w:p>
    <w:p w14:paraId="6FD4B800" w14:textId="77777777" w:rsidR="0040199C" w:rsidRDefault="00C627E0" w:rsidP="0040199C">
      <w:pPr>
        <w:pStyle w:val="Title"/>
        <w:tabs>
          <w:tab w:val="left" w:pos="1276"/>
        </w:tabs>
        <w:spacing w:line="360" w:lineRule="auto"/>
        <w:jc w:val="left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 w:rsidR="0040199C" w:rsidRPr="00DD6383">
        <w:rPr>
          <w:rFonts w:ascii="Tahoma" w:hAnsi="Tahoma" w:cs="Tahoma"/>
          <w:color w:val="000000" w:themeColor="text1"/>
          <w:sz w:val="24"/>
          <w:szCs w:val="24"/>
        </w:rPr>
        <w:t xml:space="preserve">Tel. 02-201-5550, E-mail: </w:t>
      </w:r>
      <w:r w:rsidR="0040199C">
        <w:rPr>
          <w:rFonts w:ascii="Tahoma" w:hAnsi="Tahoma" w:cs="Tahoma"/>
          <w:color w:val="000000" w:themeColor="text1"/>
          <w:sz w:val="24"/>
          <w:szCs w:val="24"/>
          <w:lang w:val="pt-BR"/>
        </w:rPr>
        <w:t>niwat.kan</w:t>
      </w:r>
      <w:r w:rsidR="0040199C" w:rsidRPr="00DD6383">
        <w:rPr>
          <w:rFonts w:ascii="Tahoma" w:hAnsi="Tahoma" w:cs="Tahoma"/>
          <w:color w:val="000000" w:themeColor="text1"/>
          <w:sz w:val="24"/>
          <w:szCs w:val="24"/>
          <w:lang w:val="pt-BR"/>
        </w:rPr>
        <w:t>@mahidol.ac.th</w:t>
      </w:r>
    </w:p>
    <w:sectPr w:rsidR="0040199C" w:rsidSect="00311FCB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D850" w14:textId="77777777" w:rsidR="00765615" w:rsidRDefault="00765615" w:rsidP="00962A40">
      <w:r>
        <w:separator/>
      </w:r>
    </w:p>
  </w:endnote>
  <w:endnote w:type="continuationSeparator" w:id="0">
    <w:p w14:paraId="2D6DECF6" w14:textId="77777777" w:rsidR="00765615" w:rsidRDefault="00765615" w:rsidP="009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Cambria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D859" w14:textId="77777777" w:rsidR="00765615" w:rsidRDefault="00765615" w:rsidP="00962A40">
      <w:r>
        <w:separator/>
      </w:r>
    </w:p>
  </w:footnote>
  <w:footnote w:type="continuationSeparator" w:id="0">
    <w:p w14:paraId="4C3E0F33" w14:textId="77777777" w:rsidR="00765615" w:rsidRDefault="00765615" w:rsidP="009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0D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0E3D2A"/>
    <w:multiLevelType w:val="hybridMultilevel"/>
    <w:tmpl w:val="597EB37A"/>
    <w:lvl w:ilvl="0" w:tplc="1BCCE3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63547D"/>
    <w:multiLevelType w:val="hybridMultilevel"/>
    <w:tmpl w:val="F938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5947"/>
    <w:multiLevelType w:val="hybridMultilevel"/>
    <w:tmpl w:val="98CC3E3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9E96A06"/>
    <w:multiLevelType w:val="hybridMultilevel"/>
    <w:tmpl w:val="AC0E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2952"/>
    <w:multiLevelType w:val="hybridMultilevel"/>
    <w:tmpl w:val="E24E4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DE7AD2"/>
    <w:multiLevelType w:val="hybridMultilevel"/>
    <w:tmpl w:val="28A6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970B0"/>
    <w:multiLevelType w:val="hybridMultilevel"/>
    <w:tmpl w:val="2546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5B0F"/>
    <w:multiLevelType w:val="hybridMultilevel"/>
    <w:tmpl w:val="84A66656"/>
    <w:lvl w:ilvl="0" w:tplc="9864C5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E013CC7"/>
    <w:multiLevelType w:val="hybridMultilevel"/>
    <w:tmpl w:val="A878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766E"/>
    <w:multiLevelType w:val="hybridMultilevel"/>
    <w:tmpl w:val="26A0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10D"/>
    <w:multiLevelType w:val="hybridMultilevel"/>
    <w:tmpl w:val="3594EC78"/>
    <w:lvl w:ilvl="0" w:tplc="3B3E3B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2C234F"/>
    <w:multiLevelType w:val="hybridMultilevel"/>
    <w:tmpl w:val="8E9C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28DB"/>
    <w:multiLevelType w:val="hybridMultilevel"/>
    <w:tmpl w:val="8D2E84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65C6B"/>
    <w:multiLevelType w:val="hybridMultilevel"/>
    <w:tmpl w:val="C77E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751E"/>
    <w:multiLevelType w:val="hybridMultilevel"/>
    <w:tmpl w:val="0FAC981A"/>
    <w:lvl w:ilvl="0" w:tplc="3822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7618D"/>
    <w:multiLevelType w:val="hybridMultilevel"/>
    <w:tmpl w:val="7154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44AFB"/>
    <w:multiLevelType w:val="hybridMultilevel"/>
    <w:tmpl w:val="A57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B2E08"/>
    <w:multiLevelType w:val="hybridMultilevel"/>
    <w:tmpl w:val="E722BEC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4496B"/>
    <w:multiLevelType w:val="hybridMultilevel"/>
    <w:tmpl w:val="6B2E58C0"/>
    <w:lvl w:ilvl="0" w:tplc="98F8E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FC74D6"/>
    <w:multiLevelType w:val="hybridMultilevel"/>
    <w:tmpl w:val="137E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4044D"/>
    <w:multiLevelType w:val="hybridMultilevel"/>
    <w:tmpl w:val="2346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70BD2"/>
    <w:multiLevelType w:val="hybridMultilevel"/>
    <w:tmpl w:val="67D0F7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435C1"/>
    <w:multiLevelType w:val="hybridMultilevel"/>
    <w:tmpl w:val="BFF0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A6E47"/>
    <w:multiLevelType w:val="hybridMultilevel"/>
    <w:tmpl w:val="597EB37A"/>
    <w:lvl w:ilvl="0" w:tplc="1BCCE3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8873196"/>
    <w:multiLevelType w:val="hybridMultilevel"/>
    <w:tmpl w:val="F8628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631D"/>
    <w:multiLevelType w:val="hybridMultilevel"/>
    <w:tmpl w:val="0FAC981A"/>
    <w:lvl w:ilvl="0" w:tplc="3822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707E"/>
    <w:multiLevelType w:val="hybridMultilevel"/>
    <w:tmpl w:val="259A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16"/>
  </w:num>
  <w:num w:numId="8">
    <w:abstractNumId w:val="21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15"/>
  </w:num>
  <w:num w:numId="14">
    <w:abstractNumId w:val="19"/>
  </w:num>
  <w:num w:numId="15">
    <w:abstractNumId w:val="2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3"/>
  </w:num>
  <w:num w:numId="19">
    <w:abstractNumId w:val="6"/>
  </w:num>
  <w:num w:numId="20">
    <w:abstractNumId w:val="20"/>
  </w:num>
  <w:num w:numId="21">
    <w:abstractNumId w:val="13"/>
  </w:num>
  <w:num w:numId="22">
    <w:abstractNumId w:val="27"/>
  </w:num>
  <w:num w:numId="23">
    <w:abstractNumId w:val="5"/>
  </w:num>
  <w:num w:numId="24">
    <w:abstractNumId w:val="18"/>
  </w:num>
  <w:num w:numId="25">
    <w:abstractNumId w:val="26"/>
  </w:num>
  <w:num w:numId="26">
    <w:abstractNumId w:val="1"/>
  </w:num>
  <w:num w:numId="27">
    <w:abstractNumId w:val="9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A"/>
    <w:rsid w:val="00002E82"/>
    <w:rsid w:val="00014DF0"/>
    <w:rsid w:val="00022A94"/>
    <w:rsid w:val="000346BD"/>
    <w:rsid w:val="00042988"/>
    <w:rsid w:val="0004793E"/>
    <w:rsid w:val="00051057"/>
    <w:rsid w:val="00055949"/>
    <w:rsid w:val="0007162B"/>
    <w:rsid w:val="00086D31"/>
    <w:rsid w:val="00094F4F"/>
    <w:rsid w:val="00095047"/>
    <w:rsid w:val="000A3D05"/>
    <w:rsid w:val="000A5AFC"/>
    <w:rsid w:val="000A600C"/>
    <w:rsid w:val="000B4107"/>
    <w:rsid w:val="000D4D62"/>
    <w:rsid w:val="000D5539"/>
    <w:rsid w:val="001036B9"/>
    <w:rsid w:val="001116CE"/>
    <w:rsid w:val="00112935"/>
    <w:rsid w:val="0012577A"/>
    <w:rsid w:val="001269C1"/>
    <w:rsid w:val="00140EDC"/>
    <w:rsid w:val="0014409B"/>
    <w:rsid w:val="00146983"/>
    <w:rsid w:val="00155F0B"/>
    <w:rsid w:val="00161AD4"/>
    <w:rsid w:val="001639F1"/>
    <w:rsid w:val="00190817"/>
    <w:rsid w:val="001A3030"/>
    <w:rsid w:val="001B3CAD"/>
    <w:rsid w:val="001B54BE"/>
    <w:rsid w:val="001D249D"/>
    <w:rsid w:val="001D2A31"/>
    <w:rsid w:val="001E0947"/>
    <w:rsid w:val="001E5C82"/>
    <w:rsid w:val="001F3C16"/>
    <w:rsid w:val="001F4CE6"/>
    <w:rsid w:val="001F5A90"/>
    <w:rsid w:val="0022671F"/>
    <w:rsid w:val="00232D8E"/>
    <w:rsid w:val="002413CC"/>
    <w:rsid w:val="002437B9"/>
    <w:rsid w:val="0025150D"/>
    <w:rsid w:val="002603C6"/>
    <w:rsid w:val="002743E8"/>
    <w:rsid w:val="00283AD4"/>
    <w:rsid w:val="002853A1"/>
    <w:rsid w:val="002A0474"/>
    <w:rsid w:val="002C355D"/>
    <w:rsid w:val="002C7E8C"/>
    <w:rsid w:val="002E167A"/>
    <w:rsid w:val="002E3936"/>
    <w:rsid w:val="00310E53"/>
    <w:rsid w:val="00311FCB"/>
    <w:rsid w:val="00330EC7"/>
    <w:rsid w:val="003464BD"/>
    <w:rsid w:val="003557E0"/>
    <w:rsid w:val="00372709"/>
    <w:rsid w:val="00385A24"/>
    <w:rsid w:val="003905D2"/>
    <w:rsid w:val="003A336D"/>
    <w:rsid w:val="003A34D3"/>
    <w:rsid w:val="003A5792"/>
    <w:rsid w:val="003A5A17"/>
    <w:rsid w:val="003A6B6D"/>
    <w:rsid w:val="003F2CE1"/>
    <w:rsid w:val="0040199C"/>
    <w:rsid w:val="004040C6"/>
    <w:rsid w:val="00407A58"/>
    <w:rsid w:val="00414D25"/>
    <w:rsid w:val="0042265B"/>
    <w:rsid w:val="00422EFF"/>
    <w:rsid w:val="004230A9"/>
    <w:rsid w:val="00432752"/>
    <w:rsid w:val="0046062C"/>
    <w:rsid w:val="0046305D"/>
    <w:rsid w:val="00464676"/>
    <w:rsid w:val="00487E46"/>
    <w:rsid w:val="004A0323"/>
    <w:rsid w:val="004A4C28"/>
    <w:rsid w:val="004C1818"/>
    <w:rsid w:val="004C3A25"/>
    <w:rsid w:val="004D60C2"/>
    <w:rsid w:val="00510B4A"/>
    <w:rsid w:val="00514E18"/>
    <w:rsid w:val="00521490"/>
    <w:rsid w:val="005275CF"/>
    <w:rsid w:val="00537B6B"/>
    <w:rsid w:val="005602A6"/>
    <w:rsid w:val="00561940"/>
    <w:rsid w:val="005710E0"/>
    <w:rsid w:val="00595173"/>
    <w:rsid w:val="00596D8B"/>
    <w:rsid w:val="005A3F9D"/>
    <w:rsid w:val="005B4964"/>
    <w:rsid w:val="005D3325"/>
    <w:rsid w:val="005F598E"/>
    <w:rsid w:val="005F6168"/>
    <w:rsid w:val="00602AC8"/>
    <w:rsid w:val="006213D2"/>
    <w:rsid w:val="006334D1"/>
    <w:rsid w:val="00636330"/>
    <w:rsid w:val="006368DB"/>
    <w:rsid w:val="006435AC"/>
    <w:rsid w:val="00652AEB"/>
    <w:rsid w:val="00663AC2"/>
    <w:rsid w:val="006702D7"/>
    <w:rsid w:val="0067037E"/>
    <w:rsid w:val="0067221B"/>
    <w:rsid w:val="006761A1"/>
    <w:rsid w:val="0068798F"/>
    <w:rsid w:val="006D6617"/>
    <w:rsid w:val="006F3117"/>
    <w:rsid w:val="0071412C"/>
    <w:rsid w:val="0071781D"/>
    <w:rsid w:val="007218BB"/>
    <w:rsid w:val="007249FF"/>
    <w:rsid w:val="00725449"/>
    <w:rsid w:val="0073136D"/>
    <w:rsid w:val="0073287B"/>
    <w:rsid w:val="00760F4A"/>
    <w:rsid w:val="00765615"/>
    <w:rsid w:val="00766523"/>
    <w:rsid w:val="00770C26"/>
    <w:rsid w:val="00773CD7"/>
    <w:rsid w:val="007769E8"/>
    <w:rsid w:val="00784077"/>
    <w:rsid w:val="00787963"/>
    <w:rsid w:val="00796D9D"/>
    <w:rsid w:val="007A0C47"/>
    <w:rsid w:val="007C6F99"/>
    <w:rsid w:val="007E67C8"/>
    <w:rsid w:val="007F1B46"/>
    <w:rsid w:val="0080336F"/>
    <w:rsid w:val="00810EC3"/>
    <w:rsid w:val="0081500F"/>
    <w:rsid w:val="00847E2A"/>
    <w:rsid w:val="00847E88"/>
    <w:rsid w:val="00876F8E"/>
    <w:rsid w:val="00880295"/>
    <w:rsid w:val="00890F44"/>
    <w:rsid w:val="0089343D"/>
    <w:rsid w:val="00893EBF"/>
    <w:rsid w:val="008A4F17"/>
    <w:rsid w:val="008A5B66"/>
    <w:rsid w:val="008B7BE0"/>
    <w:rsid w:val="008C201A"/>
    <w:rsid w:val="008C70AE"/>
    <w:rsid w:val="008D2EB8"/>
    <w:rsid w:val="00903D19"/>
    <w:rsid w:val="00906308"/>
    <w:rsid w:val="00913485"/>
    <w:rsid w:val="00924884"/>
    <w:rsid w:val="00927B78"/>
    <w:rsid w:val="00927CC7"/>
    <w:rsid w:val="00927F4C"/>
    <w:rsid w:val="00937E7A"/>
    <w:rsid w:val="00942939"/>
    <w:rsid w:val="00950A29"/>
    <w:rsid w:val="00950EF5"/>
    <w:rsid w:val="00953B8C"/>
    <w:rsid w:val="00957A62"/>
    <w:rsid w:val="00962A40"/>
    <w:rsid w:val="00995EC7"/>
    <w:rsid w:val="009963FF"/>
    <w:rsid w:val="00996714"/>
    <w:rsid w:val="009A0E4D"/>
    <w:rsid w:val="009A4429"/>
    <w:rsid w:val="009E34EA"/>
    <w:rsid w:val="009F1FA4"/>
    <w:rsid w:val="009F724C"/>
    <w:rsid w:val="00A01E8A"/>
    <w:rsid w:val="00A32163"/>
    <w:rsid w:val="00A33AB2"/>
    <w:rsid w:val="00A35E92"/>
    <w:rsid w:val="00A441DB"/>
    <w:rsid w:val="00A608C3"/>
    <w:rsid w:val="00A67227"/>
    <w:rsid w:val="00A91E26"/>
    <w:rsid w:val="00AA0FD1"/>
    <w:rsid w:val="00AA71D8"/>
    <w:rsid w:val="00AB028A"/>
    <w:rsid w:val="00AB2F2F"/>
    <w:rsid w:val="00AB3B5E"/>
    <w:rsid w:val="00AB4627"/>
    <w:rsid w:val="00AB6E44"/>
    <w:rsid w:val="00AB6FC3"/>
    <w:rsid w:val="00AD2FAC"/>
    <w:rsid w:val="00AD7BB8"/>
    <w:rsid w:val="00AE14C0"/>
    <w:rsid w:val="00AF29E4"/>
    <w:rsid w:val="00AF4959"/>
    <w:rsid w:val="00B25564"/>
    <w:rsid w:val="00B42FC4"/>
    <w:rsid w:val="00B519AB"/>
    <w:rsid w:val="00B7303F"/>
    <w:rsid w:val="00B7472E"/>
    <w:rsid w:val="00B75E4D"/>
    <w:rsid w:val="00B76683"/>
    <w:rsid w:val="00B83956"/>
    <w:rsid w:val="00BA541C"/>
    <w:rsid w:val="00BB73A3"/>
    <w:rsid w:val="00BD769A"/>
    <w:rsid w:val="00BE1826"/>
    <w:rsid w:val="00BE541C"/>
    <w:rsid w:val="00BE7214"/>
    <w:rsid w:val="00BF2E06"/>
    <w:rsid w:val="00BF4E7F"/>
    <w:rsid w:val="00C038D4"/>
    <w:rsid w:val="00C0642B"/>
    <w:rsid w:val="00C13494"/>
    <w:rsid w:val="00C33F56"/>
    <w:rsid w:val="00C442DB"/>
    <w:rsid w:val="00C45983"/>
    <w:rsid w:val="00C577B9"/>
    <w:rsid w:val="00C6046D"/>
    <w:rsid w:val="00C627E0"/>
    <w:rsid w:val="00C6355B"/>
    <w:rsid w:val="00C819BC"/>
    <w:rsid w:val="00C87709"/>
    <w:rsid w:val="00CA0C81"/>
    <w:rsid w:val="00CA2BE1"/>
    <w:rsid w:val="00CA57CB"/>
    <w:rsid w:val="00CB16EC"/>
    <w:rsid w:val="00CB30A3"/>
    <w:rsid w:val="00CD1B71"/>
    <w:rsid w:val="00CE34D4"/>
    <w:rsid w:val="00CE4CEB"/>
    <w:rsid w:val="00CE4DB2"/>
    <w:rsid w:val="00CE4DE4"/>
    <w:rsid w:val="00D0057A"/>
    <w:rsid w:val="00D15D95"/>
    <w:rsid w:val="00D25463"/>
    <w:rsid w:val="00D423E3"/>
    <w:rsid w:val="00D474D1"/>
    <w:rsid w:val="00D54FE5"/>
    <w:rsid w:val="00D55E50"/>
    <w:rsid w:val="00D56BBC"/>
    <w:rsid w:val="00D64207"/>
    <w:rsid w:val="00D75DAE"/>
    <w:rsid w:val="00D87715"/>
    <w:rsid w:val="00DA0567"/>
    <w:rsid w:val="00DA5FA2"/>
    <w:rsid w:val="00DA6B6E"/>
    <w:rsid w:val="00DB3B0A"/>
    <w:rsid w:val="00DD1181"/>
    <w:rsid w:val="00DD408A"/>
    <w:rsid w:val="00DD6383"/>
    <w:rsid w:val="00DE7605"/>
    <w:rsid w:val="00DF55CB"/>
    <w:rsid w:val="00E12699"/>
    <w:rsid w:val="00E131D7"/>
    <w:rsid w:val="00E144BA"/>
    <w:rsid w:val="00E165F3"/>
    <w:rsid w:val="00E20075"/>
    <w:rsid w:val="00E22F6A"/>
    <w:rsid w:val="00E25FA2"/>
    <w:rsid w:val="00E34E77"/>
    <w:rsid w:val="00E44BF1"/>
    <w:rsid w:val="00E60957"/>
    <w:rsid w:val="00E63F19"/>
    <w:rsid w:val="00E67FF8"/>
    <w:rsid w:val="00E7332F"/>
    <w:rsid w:val="00E86050"/>
    <w:rsid w:val="00E87291"/>
    <w:rsid w:val="00E94D43"/>
    <w:rsid w:val="00EA36F1"/>
    <w:rsid w:val="00EA6B54"/>
    <w:rsid w:val="00EB4CB5"/>
    <w:rsid w:val="00EB4DE6"/>
    <w:rsid w:val="00EC5519"/>
    <w:rsid w:val="00ED3893"/>
    <w:rsid w:val="00EE6A0A"/>
    <w:rsid w:val="00EF158A"/>
    <w:rsid w:val="00F267C1"/>
    <w:rsid w:val="00F27A2C"/>
    <w:rsid w:val="00F43F14"/>
    <w:rsid w:val="00F72EB5"/>
    <w:rsid w:val="00F73F44"/>
    <w:rsid w:val="00F7626C"/>
    <w:rsid w:val="00F82327"/>
    <w:rsid w:val="00FC2346"/>
    <w:rsid w:val="00FC53FF"/>
    <w:rsid w:val="00FC6BBB"/>
    <w:rsid w:val="00FD1114"/>
    <w:rsid w:val="00FE0610"/>
    <w:rsid w:val="00FE5AA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0704"/>
  <w15:docId w15:val="{AA40A373-0FA3-2A49-9F1C-8883BE0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03F"/>
    <w:rPr>
      <w:rFonts w:cs="Browallia New"/>
      <w:szCs w:val="32"/>
      <w:lang w:bidi="th-TH"/>
    </w:rPr>
  </w:style>
  <w:style w:type="paragraph" w:styleId="Heading2">
    <w:name w:val="heading 2"/>
    <w:basedOn w:val="Normal"/>
    <w:next w:val="Normal"/>
    <w:link w:val="Heading2Char"/>
    <w:qFormat/>
    <w:rsid w:val="00B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13494"/>
    <w:pPr>
      <w:keepNext/>
      <w:outlineLvl w:val="2"/>
    </w:pPr>
    <w:rPr>
      <w:rFonts w:ascii="AngsanaUPC" w:eastAsia="Cordia New" w:hAnsi="AngsanaUPC" w:cs="AngsanaUPC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BF2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0B4A"/>
    <w:pPr>
      <w:jc w:val="center"/>
    </w:pPr>
    <w:rPr>
      <w:rFonts w:ascii="AngsanaUPC" w:eastAsia="Cordia New" w:hAnsi="AngsanaUPC" w:cs="AngsanaUPC"/>
      <w:sz w:val="40"/>
      <w:szCs w:val="40"/>
      <w:lang w:eastAsia="ko-KR"/>
    </w:rPr>
  </w:style>
  <w:style w:type="character" w:customStyle="1" w:styleId="TitleChar">
    <w:name w:val="Title Char"/>
    <w:basedOn w:val="DefaultParagraphFont"/>
    <w:link w:val="Title"/>
    <w:rsid w:val="00B7303F"/>
    <w:rPr>
      <w:rFonts w:ascii="AngsanaUPC" w:eastAsia="Cordia New" w:hAnsi="AngsanaUPC" w:cs="AngsanaUPC"/>
      <w:sz w:val="40"/>
      <w:szCs w:val="40"/>
      <w:lang w:eastAsia="ko-KR" w:bidi="th-TH"/>
    </w:rPr>
  </w:style>
  <w:style w:type="character" w:customStyle="1" w:styleId="style861">
    <w:name w:val="style861"/>
    <w:rsid w:val="00A67227"/>
    <w:rPr>
      <w:rFonts w:ascii="Verdana" w:hAnsi="Verdana" w:hint="default"/>
      <w:color w:val="0000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BF1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nhideWhenUsed/>
    <w:rsid w:val="00962A4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962A40"/>
    <w:rPr>
      <w:rFonts w:cs="Angsana New"/>
      <w:sz w:val="24"/>
      <w:szCs w:val="3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62A4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62A40"/>
    <w:rPr>
      <w:rFonts w:cs="Angsana New"/>
      <w:sz w:val="24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C13494"/>
    <w:rPr>
      <w:rFonts w:ascii="AngsanaUPC" w:eastAsia="Cordia New" w:hAnsi="AngsanaUPC" w:cs="AngsanaUPC"/>
      <w:b/>
      <w:bCs/>
      <w:sz w:val="32"/>
      <w:szCs w:val="32"/>
      <w:lang w:bidi="th-TH"/>
    </w:rPr>
  </w:style>
  <w:style w:type="paragraph" w:customStyle="1" w:styleId="Default">
    <w:name w:val="Default"/>
    <w:rsid w:val="00E165F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lang w:bidi="th-TH"/>
    </w:rPr>
  </w:style>
  <w:style w:type="table" w:styleId="TableGrid">
    <w:name w:val="Table Grid"/>
    <w:basedOn w:val="TableNormal"/>
    <w:uiPriority w:val="39"/>
    <w:rsid w:val="007A0C47"/>
    <w:rPr>
      <w:rFonts w:eastAsiaTheme="minorHAnsi" w:cs="Times New Roman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75E4D"/>
    <w:pPr>
      <w:jc w:val="center"/>
    </w:pPr>
    <w:rPr>
      <w:rFonts w:ascii="AngsanaUPC" w:eastAsia="Cordia New" w:hAnsi="AngsanaUPC" w:cs="AngsanaUPC"/>
      <w:sz w:val="34"/>
      <w:szCs w:val="34"/>
      <w:lang w:eastAsia="ja-JP"/>
    </w:rPr>
  </w:style>
  <w:style w:type="character" w:customStyle="1" w:styleId="SubtitleChar">
    <w:name w:val="Subtitle Char"/>
    <w:basedOn w:val="DefaultParagraphFont"/>
    <w:link w:val="Subtitle"/>
    <w:rsid w:val="00B75E4D"/>
    <w:rPr>
      <w:rFonts w:ascii="AngsanaUPC" w:eastAsia="Cordia New" w:hAnsi="AngsanaUPC" w:cs="AngsanaUPC"/>
      <w:sz w:val="34"/>
      <w:szCs w:val="34"/>
      <w:lang w:eastAsia="ja-JP" w:bidi="th-TH"/>
    </w:rPr>
  </w:style>
  <w:style w:type="character" w:styleId="Hyperlink">
    <w:name w:val="Hyperlink"/>
    <w:basedOn w:val="DefaultParagraphFont"/>
    <w:uiPriority w:val="99"/>
    <w:unhideWhenUsed/>
    <w:rsid w:val="004019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th-TH"/>
    </w:rPr>
  </w:style>
  <w:style w:type="character" w:customStyle="1" w:styleId="Heading5Char">
    <w:name w:val="Heading 5 Char"/>
    <w:basedOn w:val="DefaultParagraphFont"/>
    <w:link w:val="Heading5"/>
    <w:rsid w:val="00BF2E06"/>
    <w:rPr>
      <w:rFonts w:asciiTheme="majorHAnsi" w:eastAsiaTheme="majorEastAsia" w:hAnsiTheme="majorHAnsi" w:cstheme="majorBidi"/>
      <w:color w:val="244061" w:themeColor="accent1" w:themeShade="80"/>
      <w:szCs w:val="32"/>
      <w:lang w:bidi="th-TH"/>
    </w:rPr>
  </w:style>
  <w:style w:type="character" w:styleId="PageNumber">
    <w:name w:val="page number"/>
    <w:basedOn w:val="DefaultParagraphFont"/>
    <w:rsid w:val="00BF2E06"/>
  </w:style>
  <w:style w:type="character" w:styleId="FollowedHyperlink">
    <w:name w:val="FollowedHyperlink"/>
    <w:basedOn w:val="DefaultParagraphFont"/>
    <w:semiHidden/>
    <w:unhideWhenUsed/>
    <w:rsid w:val="00B7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>Microsoft Corporation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iLLuSioN</dc:creator>
  <cp:lastModifiedBy>Microsoft Office User</cp:lastModifiedBy>
  <cp:revision>11</cp:revision>
  <cp:lastPrinted>2018-01-11T12:16:00Z</cp:lastPrinted>
  <dcterms:created xsi:type="dcterms:W3CDTF">2020-12-21T03:12:00Z</dcterms:created>
  <dcterms:modified xsi:type="dcterms:W3CDTF">2020-12-21T03:38:00Z</dcterms:modified>
</cp:coreProperties>
</file>