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68A4F" w14:textId="5872663A" w:rsidR="00DE4432" w:rsidRPr="00DE4432" w:rsidRDefault="00DE4432" w:rsidP="00414605">
      <w:pPr>
        <w:shd w:val="clear" w:color="auto" w:fill="D9D9D9" w:themeFill="background1" w:themeFillShade="D9"/>
        <w:jc w:val="center"/>
        <w:rPr>
          <w:rFonts w:ascii="TH Sarabun New" w:hAnsi="TH Sarabun New" w:cs="TH Sarabun New"/>
          <w:b/>
          <w:bCs/>
          <w:sz w:val="32"/>
          <w:szCs w:val="32"/>
        </w:rPr>
      </w:pPr>
      <w:r w:rsidRPr="00DE4432">
        <w:rPr>
          <w:rFonts w:ascii="TH Sarabun New" w:hAnsi="TH Sarabun New" w:cs="TH Sarabun New"/>
          <w:b/>
          <w:bCs/>
          <w:sz w:val="32"/>
          <w:szCs w:val="32"/>
        </w:rPr>
        <w:t>Course Syllabus</w:t>
      </w:r>
    </w:p>
    <w:p w14:paraId="0C93EFEE" w14:textId="3AD7C2E4" w:rsidR="00414605" w:rsidRPr="00DE4432" w:rsidRDefault="006F596B" w:rsidP="00414605">
      <w:pPr>
        <w:shd w:val="clear" w:color="auto" w:fill="D9D9D9" w:themeFill="background1" w:themeFillShade="D9"/>
        <w:jc w:val="center"/>
        <w:rPr>
          <w:rFonts w:ascii="TH Sarabun New" w:hAnsi="TH Sarabun New" w:cs="TH Sarabun New"/>
          <w:b/>
          <w:bCs/>
          <w:sz w:val="32"/>
          <w:szCs w:val="32"/>
        </w:rPr>
      </w:pPr>
      <w:r w:rsidRPr="00DE4432">
        <w:rPr>
          <w:rFonts w:ascii="TH Sarabun New" w:hAnsi="TH Sarabun New" w:cs="TH Sarabun New"/>
          <w:b/>
          <w:bCs/>
          <w:sz w:val="32"/>
          <w:szCs w:val="32"/>
        </w:rPr>
        <w:t xml:space="preserve">SCBE </w:t>
      </w:r>
      <w:r w:rsidR="00487CC1">
        <w:rPr>
          <w:rFonts w:ascii="TH Sarabun New" w:hAnsi="TH Sarabun New" w:cs="TH Sarabun New"/>
          <w:b/>
          <w:bCs/>
          <w:sz w:val="32"/>
          <w:szCs w:val="32"/>
        </w:rPr>
        <w:t>254 Gardening</w:t>
      </w:r>
    </w:p>
    <w:p w14:paraId="2FB8895A" w14:textId="37D78098" w:rsidR="006F596B" w:rsidRPr="00DE4432" w:rsidRDefault="006F596B">
      <w:pPr>
        <w:rPr>
          <w:rFonts w:ascii="TH Sarabun New" w:hAnsi="TH Sarabun New" w:cs="TH Sarabun New"/>
          <w:b/>
          <w:bCs/>
          <w:sz w:val="28"/>
        </w:rPr>
      </w:pPr>
      <w:r w:rsidRPr="00DE4432">
        <w:rPr>
          <w:rFonts w:ascii="TH Sarabun New" w:hAnsi="TH Sarabun New" w:cs="TH Sarabun New"/>
          <w:b/>
          <w:bCs/>
          <w:sz w:val="28"/>
        </w:rPr>
        <w:t xml:space="preserve">Tuesday: </w:t>
      </w:r>
      <w:r w:rsidR="00487CC1">
        <w:rPr>
          <w:rFonts w:ascii="TH Sarabun New" w:hAnsi="TH Sarabun New" w:cs="TH Sarabun New"/>
          <w:b/>
          <w:bCs/>
          <w:sz w:val="28"/>
        </w:rPr>
        <w:t>9.00-11.00 h. (Lecture) and 11.00-14.00 h. (Practice)</w:t>
      </w:r>
    </w:p>
    <w:p w14:paraId="2766A7BF" w14:textId="16F0722F" w:rsidR="006F596B" w:rsidRPr="00DE4432" w:rsidRDefault="006F596B">
      <w:pPr>
        <w:rPr>
          <w:rFonts w:ascii="TH Sarabun New" w:hAnsi="TH Sarabun New" w:cs="TH Sarabun New"/>
          <w:b/>
          <w:bCs/>
          <w:sz w:val="28"/>
        </w:rPr>
      </w:pPr>
      <w:r w:rsidRPr="00DE4432">
        <w:rPr>
          <w:rFonts w:ascii="TH Sarabun New" w:hAnsi="TH Sarabun New" w:cs="TH Sarabun New"/>
          <w:b/>
          <w:bCs/>
          <w:sz w:val="28"/>
        </w:rPr>
        <w:t>Location: Online and/or onsite SC1-154</w:t>
      </w:r>
      <w:r w:rsidR="00DE4432">
        <w:rPr>
          <w:rFonts w:ascii="TH Sarabun New" w:hAnsi="TH Sarabun New" w:cs="TH Sarabun New"/>
          <w:b/>
          <w:bCs/>
          <w:sz w:val="28"/>
        </w:rPr>
        <w:tab/>
      </w:r>
      <w:r w:rsidR="00DE4432">
        <w:rPr>
          <w:rFonts w:ascii="TH Sarabun New" w:hAnsi="TH Sarabun New" w:cs="TH Sarabun New"/>
          <w:b/>
          <w:bCs/>
          <w:sz w:val="28"/>
        </w:rPr>
        <w:tab/>
      </w:r>
      <w:r w:rsidR="00DE4432">
        <w:rPr>
          <w:rFonts w:ascii="TH Sarabun New" w:hAnsi="TH Sarabun New" w:cs="TH Sarabun New"/>
          <w:b/>
          <w:bCs/>
          <w:sz w:val="28"/>
        </w:rPr>
        <w:tab/>
      </w:r>
      <w:r w:rsidR="00DE4432">
        <w:rPr>
          <w:rFonts w:ascii="TH Sarabun New" w:hAnsi="TH Sarabun New" w:cs="TH Sarabun New"/>
          <w:b/>
          <w:bCs/>
          <w:sz w:val="28"/>
        </w:rPr>
        <w:tab/>
        <w:t xml:space="preserve">          </w:t>
      </w:r>
      <w:r w:rsidR="00487CC1">
        <w:rPr>
          <w:rFonts w:ascii="TH Sarabun New" w:hAnsi="TH Sarabun New" w:cs="TH Sarabun New"/>
          <w:b/>
          <w:bCs/>
          <w:sz w:val="28"/>
        </w:rPr>
        <w:t xml:space="preserve"> </w:t>
      </w:r>
      <w:r w:rsidR="00DE4432">
        <w:rPr>
          <w:rFonts w:ascii="TH Sarabun New" w:hAnsi="TH Sarabun New" w:cs="TH Sarabun New"/>
          <w:b/>
          <w:bCs/>
          <w:sz w:val="28"/>
        </w:rPr>
        <w:t xml:space="preserve">Google classroom code: </w:t>
      </w:r>
      <w:proofErr w:type="spellStart"/>
      <w:r w:rsidR="00487CC1" w:rsidRPr="00487CC1">
        <w:rPr>
          <w:rFonts w:ascii="TH Sarabun New" w:hAnsi="TH Sarabun New" w:cs="TH Sarabun New"/>
          <w:b/>
          <w:bCs/>
          <w:sz w:val="28"/>
        </w:rPr>
        <w:t>yktibko</w:t>
      </w:r>
      <w:proofErr w:type="spellEnd"/>
    </w:p>
    <w:tbl>
      <w:tblPr>
        <w:tblStyle w:val="TableGrid"/>
        <w:tblpPr w:leftFromText="187" w:rightFromText="187" w:vertAnchor="text" w:tblpX="-592" w:tblpY="1"/>
        <w:tblW w:w="10221" w:type="dxa"/>
        <w:tblLook w:val="04A0" w:firstRow="1" w:lastRow="0" w:firstColumn="1" w:lastColumn="0" w:noHBand="0" w:noVBand="1"/>
      </w:tblPr>
      <w:tblGrid>
        <w:gridCol w:w="793"/>
        <w:gridCol w:w="944"/>
        <w:gridCol w:w="768"/>
        <w:gridCol w:w="1995"/>
        <w:gridCol w:w="1330"/>
        <w:gridCol w:w="905"/>
        <w:gridCol w:w="2073"/>
        <w:gridCol w:w="1413"/>
      </w:tblGrid>
      <w:tr w:rsidR="00487CC1" w:rsidRPr="00103EC2" w14:paraId="474F6B80" w14:textId="77777777" w:rsidTr="00B5184E">
        <w:trPr>
          <w:trHeight w:val="288"/>
        </w:trPr>
        <w:tc>
          <w:tcPr>
            <w:tcW w:w="793" w:type="dxa"/>
            <w:vAlign w:val="center"/>
          </w:tcPr>
          <w:p w14:paraId="5ABEAED1" w14:textId="77777777" w:rsidR="00487CC1" w:rsidRPr="00103EC2" w:rsidRDefault="00487CC1" w:rsidP="00B5184E">
            <w:pPr>
              <w:jc w:val="center"/>
              <w:rPr>
                <w:b/>
                <w:bCs/>
                <w:sz w:val="20"/>
                <w:szCs w:val="20"/>
              </w:rPr>
            </w:pPr>
            <w:r w:rsidRPr="00103EC2">
              <w:rPr>
                <w:b/>
                <w:bCs/>
                <w:sz w:val="20"/>
                <w:szCs w:val="20"/>
              </w:rPr>
              <w:t>Week</w:t>
            </w:r>
          </w:p>
        </w:tc>
        <w:tc>
          <w:tcPr>
            <w:tcW w:w="944" w:type="dxa"/>
          </w:tcPr>
          <w:p w14:paraId="60456F2D" w14:textId="77777777" w:rsidR="00487CC1" w:rsidRPr="00103EC2" w:rsidRDefault="00487CC1" w:rsidP="00B5184E">
            <w:pPr>
              <w:jc w:val="center"/>
              <w:rPr>
                <w:b/>
                <w:bCs/>
                <w:sz w:val="20"/>
                <w:szCs w:val="20"/>
              </w:rPr>
            </w:pPr>
            <w:r w:rsidRPr="00103EC2">
              <w:rPr>
                <w:b/>
                <w:bCs/>
                <w:sz w:val="20"/>
                <w:szCs w:val="20"/>
              </w:rPr>
              <w:t>Month</w:t>
            </w:r>
          </w:p>
        </w:tc>
        <w:tc>
          <w:tcPr>
            <w:tcW w:w="768" w:type="dxa"/>
            <w:vAlign w:val="center"/>
          </w:tcPr>
          <w:p w14:paraId="62C6F6B9" w14:textId="77777777" w:rsidR="00487CC1" w:rsidRPr="00103EC2" w:rsidRDefault="00487CC1" w:rsidP="00B5184E">
            <w:pPr>
              <w:jc w:val="center"/>
              <w:rPr>
                <w:b/>
                <w:bCs/>
                <w:sz w:val="20"/>
                <w:szCs w:val="20"/>
              </w:rPr>
            </w:pPr>
            <w:r>
              <w:rPr>
                <w:b/>
                <w:bCs/>
                <w:sz w:val="20"/>
                <w:szCs w:val="20"/>
              </w:rPr>
              <w:t>Date</w:t>
            </w:r>
          </w:p>
        </w:tc>
        <w:tc>
          <w:tcPr>
            <w:tcW w:w="1995" w:type="dxa"/>
            <w:vAlign w:val="center"/>
          </w:tcPr>
          <w:p w14:paraId="05F40E32" w14:textId="77777777" w:rsidR="00487CC1" w:rsidRPr="00103EC2" w:rsidRDefault="00487CC1" w:rsidP="00B5184E">
            <w:pPr>
              <w:jc w:val="center"/>
              <w:rPr>
                <w:b/>
                <w:bCs/>
                <w:sz w:val="20"/>
                <w:szCs w:val="20"/>
              </w:rPr>
            </w:pPr>
            <w:r>
              <w:rPr>
                <w:b/>
                <w:bCs/>
                <w:sz w:val="20"/>
                <w:szCs w:val="20"/>
              </w:rPr>
              <w:t>Topic</w:t>
            </w:r>
          </w:p>
        </w:tc>
        <w:tc>
          <w:tcPr>
            <w:tcW w:w="1330" w:type="dxa"/>
          </w:tcPr>
          <w:p w14:paraId="7ED158B8" w14:textId="77777777" w:rsidR="00487CC1" w:rsidRPr="00103EC2" w:rsidRDefault="00487CC1" w:rsidP="00B5184E">
            <w:pPr>
              <w:jc w:val="center"/>
              <w:rPr>
                <w:b/>
                <w:bCs/>
                <w:sz w:val="20"/>
                <w:szCs w:val="20"/>
              </w:rPr>
            </w:pPr>
            <w:r>
              <w:rPr>
                <w:b/>
                <w:bCs/>
                <w:sz w:val="20"/>
                <w:szCs w:val="20"/>
              </w:rPr>
              <w:t>Location</w:t>
            </w:r>
          </w:p>
        </w:tc>
        <w:tc>
          <w:tcPr>
            <w:tcW w:w="905" w:type="dxa"/>
            <w:vAlign w:val="center"/>
          </w:tcPr>
          <w:p w14:paraId="404592C4" w14:textId="77777777" w:rsidR="00487CC1" w:rsidRPr="00103EC2" w:rsidRDefault="00487CC1" w:rsidP="00B5184E">
            <w:pPr>
              <w:jc w:val="center"/>
              <w:rPr>
                <w:b/>
                <w:bCs/>
                <w:sz w:val="20"/>
                <w:szCs w:val="20"/>
              </w:rPr>
            </w:pPr>
            <w:r>
              <w:rPr>
                <w:b/>
                <w:bCs/>
                <w:sz w:val="20"/>
                <w:szCs w:val="20"/>
              </w:rPr>
              <w:t>Lecturer</w:t>
            </w:r>
          </w:p>
        </w:tc>
        <w:tc>
          <w:tcPr>
            <w:tcW w:w="2073" w:type="dxa"/>
          </w:tcPr>
          <w:p w14:paraId="481C2FDC" w14:textId="77777777" w:rsidR="00487CC1" w:rsidRPr="00103EC2" w:rsidRDefault="00487CC1" w:rsidP="00B5184E">
            <w:pPr>
              <w:jc w:val="center"/>
              <w:rPr>
                <w:b/>
                <w:bCs/>
                <w:sz w:val="20"/>
                <w:szCs w:val="20"/>
              </w:rPr>
            </w:pPr>
            <w:r>
              <w:rPr>
                <w:b/>
                <w:bCs/>
                <w:sz w:val="20"/>
                <w:szCs w:val="20"/>
              </w:rPr>
              <w:t>Topic</w:t>
            </w:r>
          </w:p>
        </w:tc>
        <w:tc>
          <w:tcPr>
            <w:tcW w:w="1413" w:type="dxa"/>
          </w:tcPr>
          <w:p w14:paraId="7C64EFC6" w14:textId="77777777" w:rsidR="00487CC1" w:rsidRPr="00103EC2" w:rsidRDefault="00487CC1" w:rsidP="00B5184E">
            <w:pPr>
              <w:jc w:val="center"/>
              <w:rPr>
                <w:b/>
                <w:bCs/>
                <w:sz w:val="20"/>
                <w:szCs w:val="20"/>
              </w:rPr>
            </w:pPr>
            <w:r>
              <w:rPr>
                <w:b/>
                <w:bCs/>
                <w:sz w:val="20"/>
                <w:szCs w:val="20"/>
              </w:rPr>
              <w:t>Instructor</w:t>
            </w:r>
          </w:p>
        </w:tc>
      </w:tr>
      <w:tr w:rsidR="00487CC1" w:rsidRPr="00103EC2" w14:paraId="2FB5AD02" w14:textId="77777777" w:rsidTr="00B5184E">
        <w:trPr>
          <w:trHeight w:val="288"/>
        </w:trPr>
        <w:tc>
          <w:tcPr>
            <w:tcW w:w="793" w:type="dxa"/>
            <w:vAlign w:val="center"/>
          </w:tcPr>
          <w:p w14:paraId="4CDBEEFB" w14:textId="77777777" w:rsidR="00487CC1" w:rsidRPr="00103EC2" w:rsidRDefault="00487CC1" w:rsidP="00B5184E">
            <w:pPr>
              <w:jc w:val="center"/>
              <w:rPr>
                <w:b/>
                <w:bCs/>
                <w:sz w:val="20"/>
                <w:szCs w:val="20"/>
              </w:rPr>
            </w:pPr>
          </w:p>
        </w:tc>
        <w:tc>
          <w:tcPr>
            <w:tcW w:w="944" w:type="dxa"/>
          </w:tcPr>
          <w:p w14:paraId="2C6BF916" w14:textId="77777777" w:rsidR="00487CC1" w:rsidRPr="00103EC2" w:rsidRDefault="00487CC1" w:rsidP="00B5184E">
            <w:pPr>
              <w:jc w:val="center"/>
              <w:rPr>
                <w:b/>
                <w:bCs/>
                <w:sz w:val="20"/>
                <w:szCs w:val="20"/>
              </w:rPr>
            </w:pPr>
          </w:p>
        </w:tc>
        <w:tc>
          <w:tcPr>
            <w:tcW w:w="768" w:type="dxa"/>
            <w:vAlign w:val="center"/>
          </w:tcPr>
          <w:p w14:paraId="453F9C08" w14:textId="77777777" w:rsidR="00487CC1" w:rsidRDefault="00487CC1" w:rsidP="00B5184E">
            <w:pPr>
              <w:jc w:val="center"/>
              <w:rPr>
                <w:b/>
                <w:bCs/>
                <w:sz w:val="20"/>
                <w:szCs w:val="20"/>
              </w:rPr>
            </w:pPr>
          </w:p>
        </w:tc>
        <w:tc>
          <w:tcPr>
            <w:tcW w:w="4230" w:type="dxa"/>
            <w:gridSpan w:val="3"/>
            <w:vAlign w:val="center"/>
          </w:tcPr>
          <w:p w14:paraId="3451ACFC" w14:textId="77777777" w:rsidR="00487CC1" w:rsidRDefault="00487CC1" w:rsidP="00B5184E">
            <w:pPr>
              <w:jc w:val="center"/>
              <w:rPr>
                <w:b/>
                <w:bCs/>
                <w:sz w:val="20"/>
                <w:szCs w:val="20"/>
              </w:rPr>
            </w:pPr>
            <w:r>
              <w:rPr>
                <w:b/>
                <w:bCs/>
                <w:sz w:val="20"/>
                <w:szCs w:val="20"/>
              </w:rPr>
              <w:t>Lecture (9.00-11.00 h)</w:t>
            </w:r>
          </w:p>
        </w:tc>
        <w:tc>
          <w:tcPr>
            <w:tcW w:w="3486" w:type="dxa"/>
            <w:gridSpan w:val="2"/>
          </w:tcPr>
          <w:p w14:paraId="3C65FD5D" w14:textId="77777777" w:rsidR="00487CC1" w:rsidRDefault="00487CC1" w:rsidP="00B5184E">
            <w:pPr>
              <w:jc w:val="center"/>
              <w:rPr>
                <w:b/>
                <w:bCs/>
                <w:sz w:val="20"/>
                <w:szCs w:val="20"/>
              </w:rPr>
            </w:pPr>
            <w:r>
              <w:rPr>
                <w:b/>
                <w:bCs/>
                <w:sz w:val="20"/>
                <w:szCs w:val="20"/>
              </w:rPr>
              <w:t>Practice (11.00-14.00 h)</w:t>
            </w:r>
          </w:p>
        </w:tc>
      </w:tr>
      <w:tr w:rsidR="00487CC1" w:rsidRPr="00103EC2" w14:paraId="1F60A526" w14:textId="77777777" w:rsidTr="00B5184E">
        <w:trPr>
          <w:trHeight w:val="288"/>
        </w:trPr>
        <w:tc>
          <w:tcPr>
            <w:tcW w:w="793" w:type="dxa"/>
            <w:vAlign w:val="center"/>
          </w:tcPr>
          <w:p w14:paraId="67BADF7F" w14:textId="77777777" w:rsidR="00487CC1" w:rsidRPr="00103EC2" w:rsidRDefault="00487CC1" w:rsidP="00B5184E">
            <w:pPr>
              <w:jc w:val="center"/>
              <w:rPr>
                <w:sz w:val="20"/>
                <w:szCs w:val="20"/>
              </w:rPr>
            </w:pPr>
            <w:r w:rsidRPr="00103EC2">
              <w:rPr>
                <w:sz w:val="20"/>
                <w:szCs w:val="20"/>
              </w:rPr>
              <w:t>1</w:t>
            </w:r>
          </w:p>
        </w:tc>
        <w:tc>
          <w:tcPr>
            <w:tcW w:w="944" w:type="dxa"/>
          </w:tcPr>
          <w:p w14:paraId="071CE6B4" w14:textId="77777777" w:rsidR="00487CC1" w:rsidRPr="00103EC2" w:rsidRDefault="00487CC1" w:rsidP="00B5184E">
            <w:pPr>
              <w:rPr>
                <w:sz w:val="20"/>
                <w:szCs w:val="20"/>
              </w:rPr>
            </w:pPr>
            <w:r w:rsidRPr="00103EC2">
              <w:rPr>
                <w:sz w:val="20"/>
                <w:szCs w:val="20"/>
              </w:rPr>
              <w:t>January</w:t>
            </w:r>
          </w:p>
        </w:tc>
        <w:tc>
          <w:tcPr>
            <w:tcW w:w="768" w:type="dxa"/>
            <w:vAlign w:val="center"/>
          </w:tcPr>
          <w:p w14:paraId="7ACB3984" w14:textId="77777777" w:rsidR="00487CC1" w:rsidRPr="00103EC2" w:rsidRDefault="00487CC1" w:rsidP="00B5184E">
            <w:pPr>
              <w:jc w:val="center"/>
              <w:rPr>
                <w:sz w:val="20"/>
                <w:szCs w:val="20"/>
              </w:rPr>
            </w:pPr>
            <w:r w:rsidRPr="00103EC2">
              <w:rPr>
                <w:sz w:val="20"/>
                <w:szCs w:val="20"/>
              </w:rPr>
              <w:t>21</w:t>
            </w:r>
          </w:p>
        </w:tc>
        <w:tc>
          <w:tcPr>
            <w:tcW w:w="1995" w:type="dxa"/>
            <w:vAlign w:val="center"/>
          </w:tcPr>
          <w:p w14:paraId="616A6AA5" w14:textId="77777777" w:rsidR="00487CC1" w:rsidRPr="00103EC2" w:rsidRDefault="00487CC1" w:rsidP="00B5184E">
            <w:pPr>
              <w:rPr>
                <w:sz w:val="20"/>
                <w:szCs w:val="20"/>
              </w:rPr>
            </w:pPr>
            <w:r w:rsidRPr="00103EC2">
              <w:rPr>
                <w:sz w:val="20"/>
                <w:szCs w:val="20"/>
              </w:rPr>
              <w:t>Introduction</w:t>
            </w:r>
          </w:p>
        </w:tc>
        <w:tc>
          <w:tcPr>
            <w:tcW w:w="1330" w:type="dxa"/>
          </w:tcPr>
          <w:p w14:paraId="4A8A3925" w14:textId="77777777" w:rsidR="00487CC1" w:rsidRPr="00103EC2" w:rsidRDefault="00487CC1" w:rsidP="00B5184E">
            <w:pPr>
              <w:jc w:val="center"/>
              <w:rPr>
                <w:sz w:val="20"/>
                <w:szCs w:val="20"/>
              </w:rPr>
            </w:pPr>
            <w:r w:rsidRPr="00103EC2">
              <w:rPr>
                <w:sz w:val="20"/>
                <w:szCs w:val="20"/>
              </w:rPr>
              <w:t>Online</w:t>
            </w:r>
          </w:p>
        </w:tc>
        <w:tc>
          <w:tcPr>
            <w:tcW w:w="905" w:type="dxa"/>
            <w:vAlign w:val="center"/>
          </w:tcPr>
          <w:p w14:paraId="33BF2E4A" w14:textId="77777777" w:rsidR="00487CC1" w:rsidRPr="00103EC2" w:rsidRDefault="00487CC1" w:rsidP="00B5184E">
            <w:pPr>
              <w:jc w:val="center"/>
              <w:rPr>
                <w:sz w:val="20"/>
                <w:szCs w:val="20"/>
              </w:rPr>
            </w:pPr>
            <w:r w:rsidRPr="00103EC2">
              <w:rPr>
                <w:sz w:val="20"/>
                <w:szCs w:val="20"/>
              </w:rPr>
              <w:t>PJS</w:t>
            </w:r>
          </w:p>
        </w:tc>
        <w:tc>
          <w:tcPr>
            <w:tcW w:w="2073" w:type="dxa"/>
          </w:tcPr>
          <w:p w14:paraId="485F8B4C" w14:textId="77777777" w:rsidR="00487CC1" w:rsidRPr="00103EC2" w:rsidRDefault="00487CC1" w:rsidP="00B5184E">
            <w:pPr>
              <w:jc w:val="center"/>
              <w:rPr>
                <w:sz w:val="20"/>
                <w:szCs w:val="20"/>
              </w:rPr>
            </w:pPr>
            <w:r>
              <w:rPr>
                <w:sz w:val="20"/>
                <w:szCs w:val="20"/>
              </w:rPr>
              <w:t>Introduction</w:t>
            </w:r>
          </w:p>
        </w:tc>
        <w:tc>
          <w:tcPr>
            <w:tcW w:w="1413" w:type="dxa"/>
          </w:tcPr>
          <w:p w14:paraId="146FC837" w14:textId="77777777" w:rsidR="00487CC1" w:rsidRPr="00103EC2" w:rsidRDefault="00487CC1" w:rsidP="00B5184E">
            <w:pPr>
              <w:jc w:val="center"/>
              <w:rPr>
                <w:sz w:val="20"/>
                <w:szCs w:val="20"/>
              </w:rPr>
            </w:pPr>
            <w:r>
              <w:rPr>
                <w:sz w:val="20"/>
                <w:szCs w:val="20"/>
              </w:rPr>
              <w:t>PJS</w:t>
            </w:r>
          </w:p>
        </w:tc>
      </w:tr>
      <w:tr w:rsidR="00487CC1" w:rsidRPr="00103EC2" w14:paraId="6064BEDC" w14:textId="77777777" w:rsidTr="00B5184E">
        <w:trPr>
          <w:trHeight w:val="288"/>
        </w:trPr>
        <w:tc>
          <w:tcPr>
            <w:tcW w:w="793" w:type="dxa"/>
            <w:vAlign w:val="center"/>
          </w:tcPr>
          <w:p w14:paraId="59AC5B00" w14:textId="77777777" w:rsidR="00487CC1" w:rsidRPr="00103EC2" w:rsidRDefault="00487CC1" w:rsidP="00B5184E">
            <w:pPr>
              <w:jc w:val="center"/>
              <w:rPr>
                <w:sz w:val="20"/>
                <w:szCs w:val="20"/>
              </w:rPr>
            </w:pPr>
            <w:r w:rsidRPr="00103EC2">
              <w:rPr>
                <w:sz w:val="20"/>
                <w:szCs w:val="20"/>
              </w:rPr>
              <w:t>2</w:t>
            </w:r>
          </w:p>
        </w:tc>
        <w:tc>
          <w:tcPr>
            <w:tcW w:w="944" w:type="dxa"/>
          </w:tcPr>
          <w:p w14:paraId="442BF1AE" w14:textId="77777777" w:rsidR="00487CC1" w:rsidRPr="00103EC2" w:rsidRDefault="00487CC1" w:rsidP="00B5184E">
            <w:pPr>
              <w:rPr>
                <w:sz w:val="20"/>
                <w:szCs w:val="20"/>
              </w:rPr>
            </w:pPr>
          </w:p>
        </w:tc>
        <w:tc>
          <w:tcPr>
            <w:tcW w:w="768" w:type="dxa"/>
            <w:vAlign w:val="center"/>
          </w:tcPr>
          <w:p w14:paraId="64E38284" w14:textId="77777777" w:rsidR="00487CC1" w:rsidRPr="00103EC2" w:rsidRDefault="00487CC1" w:rsidP="00B5184E">
            <w:pPr>
              <w:jc w:val="center"/>
              <w:rPr>
                <w:sz w:val="20"/>
                <w:szCs w:val="20"/>
              </w:rPr>
            </w:pPr>
            <w:r w:rsidRPr="00103EC2">
              <w:rPr>
                <w:sz w:val="20"/>
                <w:szCs w:val="20"/>
              </w:rPr>
              <w:t>28</w:t>
            </w:r>
          </w:p>
        </w:tc>
        <w:tc>
          <w:tcPr>
            <w:tcW w:w="1995" w:type="dxa"/>
            <w:vAlign w:val="center"/>
          </w:tcPr>
          <w:p w14:paraId="0712E7C9" w14:textId="77777777" w:rsidR="00487CC1" w:rsidRPr="00103EC2" w:rsidRDefault="00487CC1" w:rsidP="00B5184E">
            <w:pPr>
              <w:rPr>
                <w:sz w:val="20"/>
                <w:szCs w:val="20"/>
              </w:rPr>
            </w:pPr>
            <w:r>
              <w:rPr>
                <w:sz w:val="20"/>
                <w:szCs w:val="20"/>
              </w:rPr>
              <w:t>Gardening Basics: Media and Tools</w:t>
            </w:r>
          </w:p>
        </w:tc>
        <w:tc>
          <w:tcPr>
            <w:tcW w:w="1330" w:type="dxa"/>
          </w:tcPr>
          <w:p w14:paraId="7B52B7B9" w14:textId="77777777" w:rsidR="00487CC1" w:rsidRPr="00103EC2" w:rsidRDefault="00487CC1" w:rsidP="00B5184E">
            <w:pPr>
              <w:jc w:val="center"/>
              <w:rPr>
                <w:sz w:val="20"/>
                <w:szCs w:val="20"/>
              </w:rPr>
            </w:pPr>
            <w:r w:rsidRPr="00103EC2">
              <w:rPr>
                <w:sz w:val="20"/>
                <w:szCs w:val="20"/>
              </w:rPr>
              <w:t>Online</w:t>
            </w:r>
          </w:p>
        </w:tc>
        <w:tc>
          <w:tcPr>
            <w:tcW w:w="905" w:type="dxa"/>
            <w:vAlign w:val="center"/>
          </w:tcPr>
          <w:p w14:paraId="2F5F2CC5" w14:textId="77777777" w:rsidR="00487CC1" w:rsidRPr="00103EC2" w:rsidRDefault="00487CC1" w:rsidP="00B5184E">
            <w:pPr>
              <w:jc w:val="center"/>
              <w:rPr>
                <w:sz w:val="20"/>
                <w:szCs w:val="20"/>
              </w:rPr>
            </w:pPr>
            <w:r w:rsidRPr="00103EC2">
              <w:rPr>
                <w:sz w:val="20"/>
                <w:szCs w:val="20"/>
              </w:rPr>
              <w:t>PP</w:t>
            </w:r>
          </w:p>
        </w:tc>
        <w:tc>
          <w:tcPr>
            <w:tcW w:w="2073" w:type="dxa"/>
          </w:tcPr>
          <w:p w14:paraId="71453F14" w14:textId="77777777" w:rsidR="00487CC1" w:rsidRPr="00103EC2" w:rsidRDefault="00487CC1" w:rsidP="00B5184E">
            <w:pPr>
              <w:jc w:val="center"/>
              <w:rPr>
                <w:sz w:val="20"/>
                <w:szCs w:val="20"/>
              </w:rPr>
            </w:pPr>
            <w:r>
              <w:rPr>
                <w:sz w:val="20"/>
                <w:szCs w:val="20"/>
              </w:rPr>
              <w:t>Gardening Basics</w:t>
            </w:r>
          </w:p>
        </w:tc>
        <w:tc>
          <w:tcPr>
            <w:tcW w:w="1413" w:type="dxa"/>
          </w:tcPr>
          <w:p w14:paraId="0891E758" w14:textId="77777777" w:rsidR="00487CC1" w:rsidRPr="00103EC2" w:rsidRDefault="00487CC1" w:rsidP="00B5184E">
            <w:pPr>
              <w:jc w:val="center"/>
              <w:rPr>
                <w:sz w:val="20"/>
                <w:szCs w:val="20"/>
              </w:rPr>
            </w:pPr>
            <w:r>
              <w:rPr>
                <w:sz w:val="20"/>
                <w:szCs w:val="20"/>
              </w:rPr>
              <w:t>PJS</w:t>
            </w:r>
          </w:p>
        </w:tc>
      </w:tr>
      <w:tr w:rsidR="00487CC1" w:rsidRPr="00103EC2" w14:paraId="1FB5EDD6" w14:textId="77777777" w:rsidTr="00B5184E">
        <w:trPr>
          <w:trHeight w:val="288"/>
        </w:trPr>
        <w:tc>
          <w:tcPr>
            <w:tcW w:w="793" w:type="dxa"/>
            <w:vAlign w:val="center"/>
          </w:tcPr>
          <w:p w14:paraId="13FAD7FD" w14:textId="77777777" w:rsidR="00487CC1" w:rsidRPr="00103EC2" w:rsidRDefault="00487CC1" w:rsidP="00B5184E">
            <w:pPr>
              <w:jc w:val="center"/>
              <w:rPr>
                <w:sz w:val="20"/>
                <w:szCs w:val="20"/>
              </w:rPr>
            </w:pPr>
            <w:r w:rsidRPr="00103EC2">
              <w:rPr>
                <w:sz w:val="20"/>
                <w:szCs w:val="20"/>
              </w:rPr>
              <w:t>3</w:t>
            </w:r>
          </w:p>
        </w:tc>
        <w:tc>
          <w:tcPr>
            <w:tcW w:w="944" w:type="dxa"/>
          </w:tcPr>
          <w:p w14:paraId="193CC520" w14:textId="77777777" w:rsidR="00487CC1" w:rsidRPr="00103EC2" w:rsidRDefault="00487CC1" w:rsidP="00B5184E">
            <w:pPr>
              <w:rPr>
                <w:sz w:val="20"/>
                <w:szCs w:val="20"/>
              </w:rPr>
            </w:pPr>
            <w:r w:rsidRPr="00103EC2">
              <w:rPr>
                <w:sz w:val="20"/>
                <w:szCs w:val="20"/>
              </w:rPr>
              <w:t>February</w:t>
            </w:r>
          </w:p>
        </w:tc>
        <w:tc>
          <w:tcPr>
            <w:tcW w:w="768" w:type="dxa"/>
            <w:vAlign w:val="center"/>
          </w:tcPr>
          <w:p w14:paraId="4B6329A7" w14:textId="77777777" w:rsidR="00487CC1" w:rsidRPr="00103EC2" w:rsidRDefault="00487CC1" w:rsidP="00B5184E">
            <w:pPr>
              <w:jc w:val="center"/>
              <w:rPr>
                <w:sz w:val="20"/>
                <w:szCs w:val="20"/>
              </w:rPr>
            </w:pPr>
            <w:r w:rsidRPr="00103EC2">
              <w:rPr>
                <w:sz w:val="20"/>
                <w:szCs w:val="20"/>
              </w:rPr>
              <w:t>4</w:t>
            </w:r>
          </w:p>
        </w:tc>
        <w:tc>
          <w:tcPr>
            <w:tcW w:w="1995" w:type="dxa"/>
            <w:vAlign w:val="center"/>
          </w:tcPr>
          <w:p w14:paraId="3641BB05" w14:textId="77777777" w:rsidR="00487CC1" w:rsidRPr="00103EC2" w:rsidRDefault="00487CC1" w:rsidP="00B5184E">
            <w:pPr>
              <w:rPr>
                <w:sz w:val="20"/>
                <w:szCs w:val="20"/>
              </w:rPr>
            </w:pPr>
            <w:r>
              <w:rPr>
                <w:sz w:val="20"/>
                <w:szCs w:val="20"/>
              </w:rPr>
              <w:t>What to know about plants</w:t>
            </w:r>
          </w:p>
        </w:tc>
        <w:tc>
          <w:tcPr>
            <w:tcW w:w="1330" w:type="dxa"/>
          </w:tcPr>
          <w:p w14:paraId="12B07002" w14:textId="77777777" w:rsidR="00487CC1" w:rsidRPr="00103EC2" w:rsidRDefault="00487CC1" w:rsidP="00B5184E">
            <w:pPr>
              <w:jc w:val="center"/>
              <w:rPr>
                <w:sz w:val="20"/>
                <w:szCs w:val="20"/>
              </w:rPr>
            </w:pPr>
            <w:r>
              <w:rPr>
                <w:sz w:val="20"/>
                <w:szCs w:val="20"/>
              </w:rPr>
              <w:t>TBA</w:t>
            </w:r>
          </w:p>
        </w:tc>
        <w:tc>
          <w:tcPr>
            <w:tcW w:w="905" w:type="dxa"/>
            <w:vAlign w:val="center"/>
          </w:tcPr>
          <w:p w14:paraId="15C5B141" w14:textId="77777777" w:rsidR="00487CC1" w:rsidRPr="00103EC2" w:rsidRDefault="00487CC1" w:rsidP="00B5184E">
            <w:pPr>
              <w:jc w:val="center"/>
              <w:rPr>
                <w:sz w:val="20"/>
                <w:szCs w:val="20"/>
              </w:rPr>
            </w:pPr>
            <w:r w:rsidRPr="00103EC2">
              <w:rPr>
                <w:sz w:val="20"/>
                <w:szCs w:val="20"/>
              </w:rPr>
              <w:t>PJS</w:t>
            </w:r>
          </w:p>
        </w:tc>
        <w:tc>
          <w:tcPr>
            <w:tcW w:w="2073" w:type="dxa"/>
            <w:vMerge w:val="restart"/>
          </w:tcPr>
          <w:p w14:paraId="5C2DCAC0" w14:textId="77777777" w:rsidR="00487CC1" w:rsidRDefault="00487CC1" w:rsidP="00B5184E">
            <w:pPr>
              <w:jc w:val="center"/>
              <w:rPr>
                <w:sz w:val="20"/>
                <w:szCs w:val="20"/>
              </w:rPr>
            </w:pPr>
          </w:p>
          <w:p w14:paraId="63C8142B" w14:textId="77777777" w:rsidR="00487CC1" w:rsidRDefault="00487CC1" w:rsidP="00B5184E">
            <w:pPr>
              <w:jc w:val="center"/>
              <w:rPr>
                <w:sz w:val="20"/>
                <w:szCs w:val="20"/>
              </w:rPr>
            </w:pPr>
          </w:p>
          <w:p w14:paraId="0DBAAF75" w14:textId="77777777" w:rsidR="00487CC1" w:rsidRPr="00103EC2" w:rsidRDefault="00487CC1" w:rsidP="00B5184E">
            <w:pPr>
              <w:jc w:val="center"/>
              <w:rPr>
                <w:sz w:val="20"/>
                <w:szCs w:val="20"/>
              </w:rPr>
            </w:pPr>
            <w:r>
              <w:rPr>
                <w:sz w:val="20"/>
                <w:szCs w:val="20"/>
              </w:rPr>
              <w:t>From seed to plate and vase</w:t>
            </w:r>
          </w:p>
        </w:tc>
        <w:tc>
          <w:tcPr>
            <w:tcW w:w="1413" w:type="dxa"/>
            <w:vMerge w:val="restart"/>
          </w:tcPr>
          <w:p w14:paraId="4DE9DC51" w14:textId="77777777" w:rsidR="00487CC1" w:rsidRPr="00103EC2" w:rsidRDefault="00487CC1" w:rsidP="00B5184E">
            <w:pPr>
              <w:jc w:val="center"/>
              <w:rPr>
                <w:sz w:val="20"/>
                <w:szCs w:val="20"/>
              </w:rPr>
            </w:pPr>
            <w:r>
              <w:rPr>
                <w:sz w:val="20"/>
                <w:szCs w:val="20"/>
              </w:rPr>
              <w:t>PJS</w:t>
            </w:r>
          </w:p>
        </w:tc>
      </w:tr>
      <w:tr w:rsidR="00487CC1" w:rsidRPr="00103EC2" w14:paraId="5809A428" w14:textId="77777777" w:rsidTr="00B5184E">
        <w:trPr>
          <w:trHeight w:val="288"/>
        </w:trPr>
        <w:tc>
          <w:tcPr>
            <w:tcW w:w="793" w:type="dxa"/>
            <w:vAlign w:val="center"/>
          </w:tcPr>
          <w:p w14:paraId="2171FF7D" w14:textId="77777777" w:rsidR="00487CC1" w:rsidRPr="00103EC2" w:rsidRDefault="00487CC1" w:rsidP="00B5184E">
            <w:pPr>
              <w:jc w:val="center"/>
              <w:rPr>
                <w:sz w:val="20"/>
                <w:szCs w:val="20"/>
              </w:rPr>
            </w:pPr>
            <w:r w:rsidRPr="00103EC2">
              <w:rPr>
                <w:sz w:val="20"/>
                <w:szCs w:val="20"/>
              </w:rPr>
              <w:t>4</w:t>
            </w:r>
          </w:p>
        </w:tc>
        <w:tc>
          <w:tcPr>
            <w:tcW w:w="944" w:type="dxa"/>
          </w:tcPr>
          <w:p w14:paraId="2D632299" w14:textId="77777777" w:rsidR="00487CC1" w:rsidRPr="00103EC2" w:rsidRDefault="00487CC1" w:rsidP="00B5184E">
            <w:pPr>
              <w:rPr>
                <w:sz w:val="20"/>
                <w:szCs w:val="20"/>
              </w:rPr>
            </w:pPr>
          </w:p>
        </w:tc>
        <w:tc>
          <w:tcPr>
            <w:tcW w:w="768" w:type="dxa"/>
            <w:vAlign w:val="center"/>
          </w:tcPr>
          <w:p w14:paraId="4F33064C" w14:textId="77777777" w:rsidR="00487CC1" w:rsidRPr="00103EC2" w:rsidRDefault="00487CC1" w:rsidP="00B5184E">
            <w:pPr>
              <w:jc w:val="center"/>
              <w:rPr>
                <w:sz w:val="20"/>
                <w:szCs w:val="20"/>
              </w:rPr>
            </w:pPr>
            <w:r w:rsidRPr="00103EC2">
              <w:rPr>
                <w:sz w:val="20"/>
                <w:szCs w:val="20"/>
              </w:rPr>
              <w:t>11</w:t>
            </w:r>
          </w:p>
        </w:tc>
        <w:tc>
          <w:tcPr>
            <w:tcW w:w="1995" w:type="dxa"/>
            <w:vAlign w:val="center"/>
          </w:tcPr>
          <w:p w14:paraId="73856CB8" w14:textId="77777777" w:rsidR="00487CC1" w:rsidRPr="00103EC2" w:rsidRDefault="00487CC1" w:rsidP="00B5184E">
            <w:pPr>
              <w:rPr>
                <w:sz w:val="20"/>
                <w:szCs w:val="20"/>
              </w:rPr>
            </w:pPr>
            <w:r>
              <w:rPr>
                <w:sz w:val="20"/>
                <w:szCs w:val="20"/>
              </w:rPr>
              <w:t>Vegetable garden</w:t>
            </w:r>
          </w:p>
        </w:tc>
        <w:tc>
          <w:tcPr>
            <w:tcW w:w="1330" w:type="dxa"/>
          </w:tcPr>
          <w:p w14:paraId="60A8CA40" w14:textId="77777777" w:rsidR="00487CC1" w:rsidRPr="00103EC2" w:rsidRDefault="00487CC1" w:rsidP="00B5184E">
            <w:pPr>
              <w:jc w:val="center"/>
              <w:rPr>
                <w:sz w:val="20"/>
                <w:szCs w:val="20"/>
              </w:rPr>
            </w:pPr>
            <w:r>
              <w:rPr>
                <w:sz w:val="20"/>
                <w:szCs w:val="20"/>
              </w:rPr>
              <w:t>TBA</w:t>
            </w:r>
          </w:p>
        </w:tc>
        <w:tc>
          <w:tcPr>
            <w:tcW w:w="905" w:type="dxa"/>
            <w:vAlign w:val="center"/>
          </w:tcPr>
          <w:p w14:paraId="4663D962" w14:textId="77777777" w:rsidR="00487CC1" w:rsidRPr="00103EC2" w:rsidRDefault="00487CC1" w:rsidP="00B5184E">
            <w:pPr>
              <w:jc w:val="center"/>
              <w:rPr>
                <w:sz w:val="20"/>
                <w:szCs w:val="20"/>
              </w:rPr>
            </w:pPr>
            <w:r w:rsidRPr="00103EC2">
              <w:rPr>
                <w:sz w:val="20"/>
                <w:szCs w:val="20"/>
              </w:rPr>
              <w:t>PJS</w:t>
            </w:r>
          </w:p>
        </w:tc>
        <w:tc>
          <w:tcPr>
            <w:tcW w:w="2073" w:type="dxa"/>
            <w:vMerge/>
          </w:tcPr>
          <w:p w14:paraId="7F976029" w14:textId="77777777" w:rsidR="00487CC1" w:rsidRPr="00103EC2" w:rsidRDefault="00487CC1" w:rsidP="00B5184E">
            <w:pPr>
              <w:jc w:val="center"/>
              <w:rPr>
                <w:sz w:val="20"/>
                <w:szCs w:val="20"/>
              </w:rPr>
            </w:pPr>
          </w:p>
        </w:tc>
        <w:tc>
          <w:tcPr>
            <w:tcW w:w="1413" w:type="dxa"/>
            <w:vMerge/>
          </w:tcPr>
          <w:p w14:paraId="6D5103BF" w14:textId="77777777" w:rsidR="00487CC1" w:rsidRPr="00103EC2" w:rsidRDefault="00487CC1" w:rsidP="00B5184E">
            <w:pPr>
              <w:jc w:val="center"/>
              <w:rPr>
                <w:sz w:val="20"/>
                <w:szCs w:val="20"/>
              </w:rPr>
            </w:pPr>
          </w:p>
        </w:tc>
      </w:tr>
      <w:tr w:rsidR="00487CC1" w:rsidRPr="00103EC2" w14:paraId="086B3BFF" w14:textId="77777777" w:rsidTr="00B5184E">
        <w:trPr>
          <w:trHeight w:val="288"/>
        </w:trPr>
        <w:tc>
          <w:tcPr>
            <w:tcW w:w="793" w:type="dxa"/>
            <w:vAlign w:val="center"/>
          </w:tcPr>
          <w:p w14:paraId="04EB706C" w14:textId="77777777" w:rsidR="00487CC1" w:rsidRPr="00103EC2" w:rsidRDefault="00487CC1" w:rsidP="00B5184E">
            <w:pPr>
              <w:jc w:val="center"/>
              <w:rPr>
                <w:sz w:val="20"/>
                <w:szCs w:val="20"/>
              </w:rPr>
            </w:pPr>
            <w:r w:rsidRPr="00103EC2">
              <w:rPr>
                <w:sz w:val="20"/>
                <w:szCs w:val="20"/>
              </w:rPr>
              <w:t>5</w:t>
            </w:r>
          </w:p>
        </w:tc>
        <w:tc>
          <w:tcPr>
            <w:tcW w:w="944" w:type="dxa"/>
          </w:tcPr>
          <w:p w14:paraId="57448333" w14:textId="77777777" w:rsidR="00487CC1" w:rsidRPr="00103EC2" w:rsidRDefault="00487CC1" w:rsidP="00B5184E">
            <w:pPr>
              <w:rPr>
                <w:sz w:val="20"/>
                <w:szCs w:val="20"/>
              </w:rPr>
            </w:pPr>
          </w:p>
        </w:tc>
        <w:tc>
          <w:tcPr>
            <w:tcW w:w="768" w:type="dxa"/>
            <w:vAlign w:val="center"/>
          </w:tcPr>
          <w:p w14:paraId="7A6A1C8E" w14:textId="77777777" w:rsidR="00487CC1" w:rsidRPr="00103EC2" w:rsidRDefault="00487CC1" w:rsidP="00B5184E">
            <w:pPr>
              <w:jc w:val="center"/>
              <w:rPr>
                <w:sz w:val="20"/>
                <w:szCs w:val="20"/>
              </w:rPr>
            </w:pPr>
            <w:r w:rsidRPr="00103EC2">
              <w:rPr>
                <w:sz w:val="20"/>
                <w:szCs w:val="20"/>
              </w:rPr>
              <w:t>18</w:t>
            </w:r>
            <w:r>
              <w:rPr>
                <w:sz w:val="20"/>
                <w:szCs w:val="20"/>
              </w:rPr>
              <w:t>*</w:t>
            </w:r>
          </w:p>
        </w:tc>
        <w:tc>
          <w:tcPr>
            <w:tcW w:w="1995" w:type="dxa"/>
            <w:vAlign w:val="center"/>
          </w:tcPr>
          <w:p w14:paraId="53D67C67" w14:textId="77777777" w:rsidR="00487CC1" w:rsidRPr="00103EC2" w:rsidRDefault="00487CC1" w:rsidP="00B5184E">
            <w:pPr>
              <w:rPr>
                <w:sz w:val="20"/>
                <w:szCs w:val="20"/>
              </w:rPr>
            </w:pPr>
            <w:r>
              <w:rPr>
                <w:sz w:val="20"/>
                <w:szCs w:val="20"/>
              </w:rPr>
              <w:t>Aquarium garden</w:t>
            </w:r>
          </w:p>
        </w:tc>
        <w:tc>
          <w:tcPr>
            <w:tcW w:w="1330" w:type="dxa"/>
          </w:tcPr>
          <w:p w14:paraId="666F6F54" w14:textId="77777777" w:rsidR="00487CC1" w:rsidRPr="00103EC2" w:rsidRDefault="00487CC1" w:rsidP="00B5184E">
            <w:pPr>
              <w:jc w:val="center"/>
              <w:rPr>
                <w:sz w:val="20"/>
                <w:szCs w:val="20"/>
              </w:rPr>
            </w:pPr>
            <w:r w:rsidRPr="00103EC2">
              <w:rPr>
                <w:sz w:val="20"/>
                <w:szCs w:val="20"/>
              </w:rPr>
              <w:t>Online</w:t>
            </w:r>
          </w:p>
        </w:tc>
        <w:tc>
          <w:tcPr>
            <w:tcW w:w="905" w:type="dxa"/>
            <w:vAlign w:val="center"/>
          </w:tcPr>
          <w:p w14:paraId="5C0EE9A4" w14:textId="77777777" w:rsidR="00487CC1" w:rsidRPr="00103EC2" w:rsidRDefault="00487CC1" w:rsidP="00B5184E">
            <w:pPr>
              <w:jc w:val="center"/>
              <w:rPr>
                <w:sz w:val="20"/>
                <w:szCs w:val="20"/>
              </w:rPr>
            </w:pPr>
            <w:r>
              <w:rPr>
                <w:sz w:val="20"/>
                <w:szCs w:val="20"/>
              </w:rPr>
              <w:t>EK</w:t>
            </w:r>
          </w:p>
        </w:tc>
        <w:tc>
          <w:tcPr>
            <w:tcW w:w="2073" w:type="dxa"/>
            <w:vMerge/>
          </w:tcPr>
          <w:p w14:paraId="432629A5" w14:textId="77777777" w:rsidR="00487CC1" w:rsidRPr="00103EC2" w:rsidRDefault="00487CC1" w:rsidP="00B5184E">
            <w:pPr>
              <w:jc w:val="center"/>
              <w:rPr>
                <w:sz w:val="20"/>
                <w:szCs w:val="20"/>
              </w:rPr>
            </w:pPr>
          </w:p>
        </w:tc>
        <w:tc>
          <w:tcPr>
            <w:tcW w:w="1413" w:type="dxa"/>
            <w:vMerge/>
          </w:tcPr>
          <w:p w14:paraId="2A187C74" w14:textId="77777777" w:rsidR="00487CC1" w:rsidRPr="00103EC2" w:rsidRDefault="00487CC1" w:rsidP="00B5184E">
            <w:pPr>
              <w:jc w:val="center"/>
              <w:rPr>
                <w:sz w:val="20"/>
                <w:szCs w:val="20"/>
              </w:rPr>
            </w:pPr>
          </w:p>
        </w:tc>
      </w:tr>
      <w:tr w:rsidR="00487CC1" w:rsidRPr="00103EC2" w14:paraId="0AE6B63F" w14:textId="77777777" w:rsidTr="00B5184E">
        <w:trPr>
          <w:trHeight w:val="288"/>
        </w:trPr>
        <w:tc>
          <w:tcPr>
            <w:tcW w:w="793" w:type="dxa"/>
            <w:vAlign w:val="center"/>
          </w:tcPr>
          <w:p w14:paraId="14E94E8D" w14:textId="77777777" w:rsidR="00487CC1" w:rsidRPr="00103EC2" w:rsidRDefault="00487CC1" w:rsidP="00B5184E">
            <w:pPr>
              <w:jc w:val="center"/>
              <w:rPr>
                <w:sz w:val="20"/>
                <w:szCs w:val="20"/>
              </w:rPr>
            </w:pPr>
            <w:r w:rsidRPr="00103EC2">
              <w:rPr>
                <w:sz w:val="20"/>
                <w:szCs w:val="20"/>
              </w:rPr>
              <w:t>6</w:t>
            </w:r>
          </w:p>
        </w:tc>
        <w:tc>
          <w:tcPr>
            <w:tcW w:w="944" w:type="dxa"/>
          </w:tcPr>
          <w:p w14:paraId="55773171" w14:textId="77777777" w:rsidR="00487CC1" w:rsidRPr="00103EC2" w:rsidRDefault="00487CC1" w:rsidP="00B5184E">
            <w:pPr>
              <w:rPr>
                <w:sz w:val="20"/>
                <w:szCs w:val="20"/>
              </w:rPr>
            </w:pPr>
          </w:p>
        </w:tc>
        <w:tc>
          <w:tcPr>
            <w:tcW w:w="768" w:type="dxa"/>
            <w:vAlign w:val="center"/>
          </w:tcPr>
          <w:p w14:paraId="58B09B0F" w14:textId="77777777" w:rsidR="00487CC1" w:rsidRPr="00103EC2" w:rsidRDefault="00487CC1" w:rsidP="00B5184E">
            <w:pPr>
              <w:jc w:val="center"/>
              <w:rPr>
                <w:sz w:val="20"/>
                <w:szCs w:val="20"/>
              </w:rPr>
            </w:pPr>
            <w:r w:rsidRPr="00103EC2">
              <w:rPr>
                <w:sz w:val="20"/>
                <w:szCs w:val="20"/>
              </w:rPr>
              <w:t>25</w:t>
            </w:r>
          </w:p>
        </w:tc>
        <w:tc>
          <w:tcPr>
            <w:tcW w:w="1995" w:type="dxa"/>
            <w:vAlign w:val="center"/>
          </w:tcPr>
          <w:p w14:paraId="0A397495" w14:textId="77777777" w:rsidR="00487CC1" w:rsidRPr="00103EC2" w:rsidRDefault="00487CC1" w:rsidP="00B5184E">
            <w:pPr>
              <w:rPr>
                <w:sz w:val="20"/>
                <w:szCs w:val="20"/>
              </w:rPr>
            </w:pPr>
            <w:r>
              <w:rPr>
                <w:sz w:val="20"/>
                <w:szCs w:val="20"/>
              </w:rPr>
              <w:t>Indoor garden</w:t>
            </w:r>
          </w:p>
        </w:tc>
        <w:tc>
          <w:tcPr>
            <w:tcW w:w="1330" w:type="dxa"/>
          </w:tcPr>
          <w:p w14:paraId="593A1B58" w14:textId="77777777" w:rsidR="00487CC1" w:rsidRPr="00103EC2" w:rsidRDefault="00487CC1" w:rsidP="00B5184E">
            <w:pPr>
              <w:jc w:val="center"/>
              <w:rPr>
                <w:sz w:val="20"/>
                <w:szCs w:val="20"/>
              </w:rPr>
            </w:pPr>
            <w:r w:rsidRPr="00DA321A">
              <w:rPr>
                <w:sz w:val="20"/>
                <w:szCs w:val="20"/>
              </w:rPr>
              <w:t>TBA</w:t>
            </w:r>
          </w:p>
        </w:tc>
        <w:tc>
          <w:tcPr>
            <w:tcW w:w="905" w:type="dxa"/>
          </w:tcPr>
          <w:p w14:paraId="2537E70C" w14:textId="77777777" w:rsidR="00487CC1" w:rsidRPr="00103EC2" w:rsidRDefault="00487CC1" w:rsidP="00B5184E">
            <w:pPr>
              <w:jc w:val="center"/>
              <w:rPr>
                <w:sz w:val="20"/>
                <w:szCs w:val="20"/>
              </w:rPr>
            </w:pPr>
            <w:r w:rsidRPr="00F5552F">
              <w:rPr>
                <w:sz w:val="20"/>
                <w:szCs w:val="20"/>
              </w:rPr>
              <w:t>PJS</w:t>
            </w:r>
          </w:p>
        </w:tc>
        <w:tc>
          <w:tcPr>
            <w:tcW w:w="2073" w:type="dxa"/>
            <w:vMerge/>
          </w:tcPr>
          <w:p w14:paraId="6CA7764C" w14:textId="77777777" w:rsidR="00487CC1" w:rsidRPr="00103EC2" w:rsidRDefault="00487CC1" w:rsidP="00B5184E">
            <w:pPr>
              <w:jc w:val="center"/>
              <w:rPr>
                <w:sz w:val="20"/>
                <w:szCs w:val="20"/>
              </w:rPr>
            </w:pPr>
          </w:p>
        </w:tc>
        <w:tc>
          <w:tcPr>
            <w:tcW w:w="1413" w:type="dxa"/>
            <w:vMerge/>
          </w:tcPr>
          <w:p w14:paraId="6F7231A0" w14:textId="77777777" w:rsidR="00487CC1" w:rsidRPr="00103EC2" w:rsidRDefault="00487CC1" w:rsidP="00B5184E">
            <w:pPr>
              <w:jc w:val="center"/>
              <w:rPr>
                <w:sz w:val="20"/>
                <w:szCs w:val="20"/>
              </w:rPr>
            </w:pPr>
          </w:p>
        </w:tc>
      </w:tr>
      <w:tr w:rsidR="00487CC1" w:rsidRPr="00103EC2" w14:paraId="3BC49501" w14:textId="77777777" w:rsidTr="00B5184E">
        <w:trPr>
          <w:trHeight w:val="288"/>
        </w:trPr>
        <w:tc>
          <w:tcPr>
            <w:tcW w:w="793" w:type="dxa"/>
            <w:vAlign w:val="center"/>
          </w:tcPr>
          <w:p w14:paraId="4FEA50BF" w14:textId="77777777" w:rsidR="00487CC1" w:rsidRPr="00103EC2" w:rsidRDefault="00487CC1" w:rsidP="00B5184E">
            <w:pPr>
              <w:jc w:val="center"/>
              <w:rPr>
                <w:sz w:val="20"/>
                <w:szCs w:val="20"/>
              </w:rPr>
            </w:pPr>
            <w:r w:rsidRPr="00103EC2">
              <w:rPr>
                <w:sz w:val="20"/>
                <w:szCs w:val="20"/>
              </w:rPr>
              <w:t>7</w:t>
            </w:r>
          </w:p>
        </w:tc>
        <w:tc>
          <w:tcPr>
            <w:tcW w:w="944" w:type="dxa"/>
          </w:tcPr>
          <w:p w14:paraId="6B28A2A0" w14:textId="77777777" w:rsidR="00487CC1" w:rsidRPr="00103EC2" w:rsidRDefault="00487CC1" w:rsidP="00B5184E">
            <w:pPr>
              <w:rPr>
                <w:sz w:val="20"/>
                <w:szCs w:val="20"/>
              </w:rPr>
            </w:pPr>
            <w:r w:rsidRPr="00103EC2">
              <w:rPr>
                <w:sz w:val="20"/>
                <w:szCs w:val="20"/>
              </w:rPr>
              <w:t>March</w:t>
            </w:r>
          </w:p>
        </w:tc>
        <w:tc>
          <w:tcPr>
            <w:tcW w:w="768" w:type="dxa"/>
            <w:vAlign w:val="center"/>
          </w:tcPr>
          <w:p w14:paraId="10F3BBE7" w14:textId="77777777" w:rsidR="00487CC1" w:rsidRPr="00103EC2" w:rsidRDefault="00487CC1" w:rsidP="00B5184E">
            <w:pPr>
              <w:jc w:val="center"/>
              <w:rPr>
                <w:sz w:val="20"/>
                <w:szCs w:val="20"/>
              </w:rPr>
            </w:pPr>
            <w:r w:rsidRPr="00103EC2">
              <w:rPr>
                <w:sz w:val="20"/>
                <w:szCs w:val="20"/>
              </w:rPr>
              <w:t>4</w:t>
            </w:r>
          </w:p>
        </w:tc>
        <w:tc>
          <w:tcPr>
            <w:tcW w:w="1995" w:type="dxa"/>
            <w:vAlign w:val="center"/>
          </w:tcPr>
          <w:p w14:paraId="717C566C" w14:textId="77777777" w:rsidR="00487CC1" w:rsidRPr="00103EC2" w:rsidRDefault="00487CC1" w:rsidP="00B5184E">
            <w:pPr>
              <w:rPr>
                <w:sz w:val="20"/>
                <w:szCs w:val="20"/>
              </w:rPr>
            </w:pPr>
            <w:r>
              <w:rPr>
                <w:sz w:val="20"/>
                <w:szCs w:val="20"/>
              </w:rPr>
              <w:t>Succulents and Cacti</w:t>
            </w:r>
          </w:p>
        </w:tc>
        <w:tc>
          <w:tcPr>
            <w:tcW w:w="1330" w:type="dxa"/>
          </w:tcPr>
          <w:p w14:paraId="4A0C4E57" w14:textId="77777777" w:rsidR="00487CC1" w:rsidRPr="00103EC2" w:rsidRDefault="00487CC1" w:rsidP="00B5184E">
            <w:pPr>
              <w:jc w:val="center"/>
              <w:rPr>
                <w:sz w:val="20"/>
                <w:szCs w:val="20"/>
              </w:rPr>
            </w:pPr>
            <w:r w:rsidRPr="00DA321A">
              <w:rPr>
                <w:sz w:val="20"/>
                <w:szCs w:val="20"/>
              </w:rPr>
              <w:t>TBA</w:t>
            </w:r>
          </w:p>
        </w:tc>
        <w:tc>
          <w:tcPr>
            <w:tcW w:w="905" w:type="dxa"/>
          </w:tcPr>
          <w:p w14:paraId="55264907" w14:textId="77777777" w:rsidR="00487CC1" w:rsidRPr="00103EC2" w:rsidRDefault="00487CC1" w:rsidP="00B5184E">
            <w:pPr>
              <w:jc w:val="center"/>
              <w:rPr>
                <w:sz w:val="20"/>
                <w:szCs w:val="20"/>
              </w:rPr>
            </w:pPr>
            <w:r w:rsidRPr="00F5552F">
              <w:rPr>
                <w:sz w:val="20"/>
                <w:szCs w:val="20"/>
              </w:rPr>
              <w:t>PJS</w:t>
            </w:r>
          </w:p>
        </w:tc>
        <w:tc>
          <w:tcPr>
            <w:tcW w:w="2073" w:type="dxa"/>
          </w:tcPr>
          <w:p w14:paraId="38CC8130" w14:textId="77777777" w:rsidR="00487CC1" w:rsidRPr="00103EC2" w:rsidRDefault="00487CC1" w:rsidP="00B5184E">
            <w:pPr>
              <w:jc w:val="center"/>
              <w:rPr>
                <w:sz w:val="20"/>
                <w:szCs w:val="20"/>
              </w:rPr>
            </w:pPr>
            <w:r>
              <w:rPr>
                <w:sz w:val="20"/>
                <w:szCs w:val="20"/>
              </w:rPr>
              <w:t>Succulents and Cacti</w:t>
            </w:r>
          </w:p>
        </w:tc>
        <w:tc>
          <w:tcPr>
            <w:tcW w:w="1413" w:type="dxa"/>
          </w:tcPr>
          <w:p w14:paraId="1884DAA4" w14:textId="77777777" w:rsidR="00487CC1" w:rsidRPr="00103EC2" w:rsidRDefault="00487CC1" w:rsidP="00B5184E">
            <w:pPr>
              <w:jc w:val="center"/>
              <w:rPr>
                <w:sz w:val="20"/>
                <w:szCs w:val="20"/>
              </w:rPr>
            </w:pPr>
            <w:r>
              <w:rPr>
                <w:sz w:val="20"/>
                <w:szCs w:val="20"/>
              </w:rPr>
              <w:t>PJS</w:t>
            </w:r>
          </w:p>
        </w:tc>
      </w:tr>
      <w:tr w:rsidR="00487CC1" w:rsidRPr="00103EC2" w14:paraId="56722E26" w14:textId="77777777" w:rsidTr="00B5184E">
        <w:trPr>
          <w:trHeight w:val="288"/>
        </w:trPr>
        <w:tc>
          <w:tcPr>
            <w:tcW w:w="793" w:type="dxa"/>
            <w:vAlign w:val="center"/>
          </w:tcPr>
          <w:p w14:paraId="7F950F84" w14:textId="77777777" w:rsidR="00487CC1" w:rsidRPr="00103EC2" w:rsidRDefault="00487CC1" w:rsidP="00B5184E">
            <w:pPr>
              <w:jc w:val="center"/>
              <w:rPr>
                <w:sz w:val="20"/>
                <w:szCs w:val="20"/>
              </w:rPr>
            </w:pPr>
            <w:r w:rsidRPr="00103EC2">
              <w:rPr>
                <w:sz w:val="20"/>
                <w:szCs w:val="20"/>
              </w:rPr>
              <w:t>8</w:t>
            </w:r>
          </w:p>
        </w:tc>
        <w:tc>
          <w:tcPr>
            <w:tcW w:w="944" w:type="dxa"/>
          </w:tcPr>
          <w:p w14:paraId="14813816" w14:textId="77777777" w:rsidR="00487CC1" w:rsidRPr="00103EC2" w:rsidRDefault="00487CC1" w:rsidP="00B5184E">
            <w:pPr>
              <w:rPr>
                <w:sz w:val="20"/>
                <w:szCs w:val="20"/>
              </w:rPr>
            </w:pPr>
          </w:p>
        </w:tc>
        <w:tc>
          <w:tcPr>
            <w:tcW w:w="768" w:type="dxa"/>
            <w:vAlign w:val="center"/>
          </w:tcPr>
          <w:p w14:paraId="3C5164A8" w14:textId="77777777" w:rsidR="00487CC1" w:rsidRPr="00103EC2" w:rsidRDefault="00487CC1" w:rsidP="00B5184E">
            <w:pPr>
              <w:jc w:val="center"/>
              <w:rPr>
                <w:sz w:val="20"/>
                <w:szCs w:val="20"/>
              </w:rPr>
            </w:pPr>
            <w:r w:rsidRPr="00103EC2">
              <w:rPr>
                <w:sz w:val="20"/>
                <w:szCs w:val="20"/>
              </w:rPr>
              <w:t>11</w:t>
            </w:r>
            <w:r>
              <w:rPr>
                <w:sz w:val="20"/>
                <w:szCs w:val="20"/>
              </w:rPr>
              <w:t>*</w:t>
            </w:r>
          </w:p>
        </w:tc>
        <w:tc>
          <w:tcPr>
            <w:tcW w:w="1995" w:type="dxa"/>
            <w:vAlign w:val="center"/>
          </w:tcPr>
          <w:p w14:paraId="198F5182" w14:textId="13C5D56B" w:rsidR="00487CC1" w:rsidRPr="00103EC2" w:rsidRDefault="00487CC1" w:rsidP="00B5184E">
            <w:pPr>
              <w:rPr>
                <w:sz w:val="20"/>
                <w:szCs w:val="20"/>
              </w:rPr>
            </w:pPr>
            <w:r>
              <w:rPr>
                <w:sz w:val="20"/>
                <w:szCs w:val="20"/>
              </w:rPr>
              <w:t>Garden design (I)</w:t>
            </w:r>
          </w:p>
        </w:tc>
        <w:tc>
          <w:tcPr>
            <w:tcW w:w="1330" w:type="dxa"/>
          </w:tcPr>
          <w:p w14:paraId="2A369EDA" w14:textId="77777777" w:rsidR="00487CC1" w:rsidRPr="00103EC2" w:rsidRDefault="00487CC1" w:rsidP="00B5184E">
            <w:pPr>
              <w:jc w:val="center"/>
              <w:rPr>
                <w:sz w:val="20"/>
                <w:szCs w:val="20"/>
              </w:rPr>
            </w:pPr>
            <w:r w:rsidRPr="00DA321A">
              <w:rPr>
                <w:sz w:val="20"/>
                <w:szCs w:val="20"/>
              </w:rPr>
              <w:t>TBA</w:t>
            </w:r>
          </w:p>
        </w:tc>
        <w:tc>
          <w:tcPr>
            <w:tcW w:w="905" w:type="dxa"/>
          </w:tcPr>
          <w:p w14:paraId="0C78D4A2" w14:textId="77777777" w:rsidR="00487CC1" w:rsidRPr="00103EC2" w:rsidRDefault="00487CC1" w:rsidP="00B5184E">
            <w:pPr>
              <w:jc w:val="center"/>
              <w:rPr>
                <w:sz w:val="20"/>
                <w:szCs w:val="20"/>
              </w:rPr>
            </w:pPr>
            <w:r w:rsidRPr="00F5552F">
              <w:rPr>
                <w:sz w:val="20"/>
                <w:szCs w:val="20"/>
              </w:rPr>
              <w:t>PJS</w:t>
            </w:r>
          </w:p>
        </w:tc>
        <w:tc>
          <w:tcPr>
            <w:tcW w:w="2073" w:type="dxa"/>
            <w:vAlign w:val="center"/>
          </w:tcPr>
          <w:p w14:paraId="1282109D" w14:textId="77777777" w:rsidR="00487CC1" w:rsidRPr="00103EC2" w:rsidRDefault="00487CC1" w:rsidP="00B5184E">
            <w:pPr>
              <w:jc w:val="center"/>
              <w:rPr>
                <w:sz w:val="20"/>
                <w:szCs w:val="20"/>
              </w:rPr>
            </w:pPr>
            <w:r>
              <w:rPr>
                <w:sz w:val="20"/>
                <w:szCs w:val="20"/>
              </w:rPr>
              <w:t xml:space="preserve">Garden </w:t>
            </w:r>
            <w:proofErr w:type="spellStart"/>
            <w:r>
              <w:rPr>
                <w:sz w:val="20"/>
                <w:szCs w:val="20"/>
              </w:rPr>
              <w:t>dessign</w:t>
            </w:r>
            <w:proofErr w:type="spellEnd"/>
            <w:r>
              <w:rPr>
                <w:sz w:val="20"/>
                <w:szCs w:val="20"/>
              </w:rPr>
              <w:t xml:space="preserve"> (I)</w:t>
            </w:r>
          </w:p>
        </w:tc>
        <w:tc>
          <w:tcPr>
            <w:tcW w:w="1413" w:type="dxa"/>
          </w:tcPr>
          <w:p w14:paraId="22C40EA2" w14:textId="77777777" w:rsidR="00487CC1" w:rsidRPr="00103EC2" w:rsidRDefault="00487CC1" w:rsidP="00B5184E">
            <w:pPr>
              <w:jc w:val="center"/>
              <w:rPr>
                <w:sz w:val="20"/>
                <w:szCs w:val="20"/>
              </w:rPr>
            </w:pPr>
            <w:r>
              <w:rPr>
                <w:sz w:val="20"/>
                <w:szCs w:val="20"/>
              </w:rPr>
              <w:t>PJS</w:t>
            </w:r>
          </w:p>
        </w:tc>
      </w:tr>
      <w:tr w:rsidR="00487CC1" w:rsidRPr="00103EC2" w14:paraId="02372357" w14:textId="77777777" w:rsidTr="00B5184E">
        <w:trPr>
          <w:trHeight w:val="288"/>
        </w:trPr>
        <w:tc>
          <w:tcPr>
            <w:tcW w:w="793" w:type="dxa"/>
            <w:vAlign w:val="center"/>
          </w:tcPr>
          <w:p w14:paraId="756144B6" w14:textId="77777777" w:rsidR="00487CC1" w:rsidRPr="00103EC2" w:rsidRDefault="00487CC1" w:rsidP="00B5184E">
            <w:pPr>
              <w:jc w:val="center"/>
              <w:rPr>
                <w:sz w:val="20"/>
                <w:szCs w:val="20"/>
              </w:rPr>
            </w:pPr>
            <w:r w:rsidRPr="00103EC2">
              <w:rPr>
                <w:sz w:val="20"/>
                <w:szCs w:val="20"/>
              </w:rPr>
              <w:t>9</w:t>
            </w:r>
          </w:p>
        </w:tc>
        <w:tc>
          <w:tcPr>
            <w:tcW w:w="944" w:type="dxa"/>
          </w:tcPr>
          <w:p w14:paraId="2F960350" w14:textId="77777777" w:rsidR="00487CC1" w:rsidRPr="00103EC2" w:rsidRDefault="00487CC1" w:rsidP="00B5184E">
            <w:pPr>
              <w:rPr>
                <w:sz w:val="20"/>
                <w:szCs w:val="20"/>
              </w:rPr>
            </w:pPr>
          </w:p>
        </w:tc>
        <w:tc>
          <w:tcPr>
            <w:tcW w:w="768" w:type="dxa"/>
            <w:vAlign w:val="center"/>
          </w:tcPr>
          <w:p w14:paraId="2909DE05" w14:textId="77777777" w:rsidR="00487CC1" w:rsidRPr="00103EC2" w:rsidRDefault="00487CC1" w:rsidP="00B5184E">
            <w:pPr>
              <w:jc w:val="center"/>
              <w:rPr>
                <w:sz w:val="20"/>
                <w:szCs w:val="20"/>
              </w:rPr>
            </w:pPr>
            <w:r>
              <w:rPr>
                <w:sz w:val="20"/>
                <w:szCs w:val="20"/>
              </w:rPr>
              <w:t>18</w:t>
            </w:r>
          </w:p>
        </w:tc>
        <w:tc>
          <w:tcPr>
            <w:tcW w:w="1995" w:type="dxa"/>
            <w:vAlign w:val="center"/>
          </w:tcPr>
          <w:p w14:paraId="7A972401" w14:textId="77777777" w:rsidR="00487CC1" w:rsidRPr="00103EC2" w:rsidRDefault="00487CC1" w:rsidP="00B5184E">
            <w:pPr>
              <w:rPr>
                <w:sz w:val="20"/>
                <w:szCs w:val="20"/>
              </w:rPr>
            </w:pPr>
            <w:r>
              <w:rPr>
                <w:sz w:val="20"/>
                <w:szCs w:val="20"/>
              </w:rPr>
              <w:t>Garden design (II)</w:t>
            </w:r>
          </w:p>
        </w:tc>
        <w:tc>
          <w:tcPr>
            <w:tcW w:w="1330" w:type="dxa"/>
          </w:tcPr>
          <w:p w14:paraId="134D316D" w14:textId="77777777" w:rsidR="00487CC1" w:rsidRPr="00103EC2" w:rsidRDefault="00487CC1" w:rsidP="00B5184E">
            <w:pPr>
              <w:jc w:val="center"/>
              <w:rPr>
                <w:sz w:val="20"/>
                <w:szCs w:val="20"/>
              </w:rPr>
            </w:pPr>
            <w:r w:rsidRPr="00DA321A">
              <w:rPr>
                <w:sz w:val="20"/>
                <w:szCs w:val="20"/>
              </w:rPr>
              <w:t>TBA</w:t>
            </w:r>
          </w:p>
        </w:tc>
        <w:tc>
          <w:tcPr>
            <w:tcW w:w="905" w:type="dxa"/>
          </w:tcPr>
          <w:p w14:paraId="136DEE34" w14:textId="77777777" w:rsidR="00487CC1" w:rsidRPr="00103EC2" w:rsidRDefault="00487CC1" w:rsidP="00B5184E">
            <w:pPr>
              <w:jc w:val="center"/>
              <w:rPr>
                <w:sz w:val="20"/>
                <w:szCs w:val="20"/>
              </w:rPr>
            </w:pPr>
            <w:r w:rsidRPr="00F5552F">
              <w:rPr>
                <w:sz w:val="20"/>
                <w:szCs w:val="20"/>
              </w:rPr>
              <w:t>PJS</w:t>
            </w:r>
          </w:p>
        </w:tc>
        <w:tc>
          <w:tcPr>
            <w:tcW w:w="2073" w:type="dxa"/>
            <w:vAlign w:val="center"/>
          </w:tcPr>
          <w:p w14:paraId="7B57FEEE" w14:textId="77777777" w:rsidR="00487CC1" w:rsidRPr="00103EC2" w:rsidRDefault="00487CC1" w:rsidP="00B5184E">
            <w:pPr>
              <w:jc w:val="center"/>
              <w:rPr>
                <w:sz w:val="20"/>
                <w:szCs w:val="20"/>
              </w:rPr>
            </w:pPr>
            <w:r>
              <w:rPr>
                <w:sz w:val="20"/>
                <w:szCs w:val="20"/>
              </w:rPr>
              <w:t>Garden design (II)</w:t>
            </w:r>
          </w:p>
        </w:tc>
        <w:tc>
          <w:tcPr>
            <w:tcW w:w="1413" w:type="dxa"/>
          </w:tcPr>
          <w:p w14:paraId="79DBD995" w14:textId="77777777" w:rsidR="00487CC1" w:rsidRPr="00103EC2" w:rsidRDefault="00487CC1" w:rsidP="00B5184E">
            <w:pPr>
              <w:jc w:val="center"/>
              <w:rPr>
                <w:sz w:val="20"/>
                <w:szCs w:val="20"/>
              </w:rPr>
            </w:pPr>
            <w:r>
              <w:rPr>
                <w:sz w:val="20"/>
                <w:szCs w:val="20"/>
              </w:rPr>
              <w:t>PJS</w:t>
            </w:r>
          </w:p>
        </w:tc>
      </w:tr>
      <w:tr w:rsidR="00487CC1" w:rsidRPr="00103EC2" w14:paraId="3B2F41BC" w14:textId="77777777" w:rsidTr="00B5184E">
        <w:trPr>
          <w:trHeight w:val="288"/>
        </w:trPr>
        <w:tc>
          <w:tcPr>
            <w:tcW w:w="793" w:type="dxa"/>
            <w:vAlign w:val="center"/>
          </w:tcPr>
          <w:p w14:paraId="18537DF9" w14:textId="77777777" w:rsidR="00487CC1" w:rsidRPr="00103EC2" w:rsidRDefault="00487CC1" w:rsidP="00B5184E">
            <w:pPr>
              <w:jc w:val="center"/>
              <w:rPr>
                <w:sz w:val="20"/>
                <w:szCs w:val="20"/>
              </w:rPr>
            </w:pPr>
            <w:r w:rsidRPr="00103EC2">
              <w:rPr>
                <w:sz w:val="20"/>
                <w:szCs w:val="20"/>
              </w:rPr>
              <w:t>10</w:t>
            </w:r>
          </w:p>
        </w:tc>
        <w:tc>
          <w:tcPr>
            <w:tcW w:w="944" w:type="dxa"/>
          </w:tcPr>
          <w:p w14:paraId="56148A3B" w14:textId="77777777" w:rsidR="00487CC1" w:rsidRPr="00103EC2" w:rsidRDefault="00487CC1" w:rsidP="00B5184E">
            <w:pPr>
              <w:rPr>
                <w:sz w:val="20"/>
                <w:szCs w:val="20"/>
              </w:rPr>
            </w:pPr>
          </w:p>
        </w:tc>
        <w:tc>
          <w:tcPr>
            <w:tcW w:w="768" w:type="dxa"/>
            <w:vAlign w:val="center"/>
          </w:tcPr>
          <w:p w14:paraId="6D07E2EE" w14:textId="77777777" w:rsidR="00487CC1" w:rsidRPr="00103EC2" w:rsidRDefault="00487CC1" w:rsidP="00B5184E">
            <w:pPr>
              <w:jc w:val="center"/>
              <w:rPr>
                <w:sz w:val="20"/>
                <w:szCs w:val="20"/>
              </w:rPr>
            </w:pPr>
            <w:r w:rsidRPr="00103EC2">
              <w:rPr>
                <w:sz w:val="20"/>
                <w:szCs w:val="20"/>
              </w:rPr>
              <w:t>25</w:t>
            </w:r>
            <w:r>
              <w:rPr>
                <w:sz w:val="20"/>
                <w:szCs w:val="20"/>
              </w:rPr>
              <w:t>*</w:t>
            </w:r>
          </w:p>
        </w:tc>
        <w:tc>
          <w:tcPr>
            <w:tcW w:w="1995" w:type="dxa"/>
            <w:vAlign w:val="center"/>
          </w:tcPr>
          <w:p w14:paraId="6299BB12" w14:textId="77777777" w:rsidR="00487CC1" w:rsidRPr="00212BFA" w:rsidRDefault="00487CC1" w:rsidP="00B5184E">
            <w:pPr>
              <w:rPr>
                <w:sz w:val="20"/>
                <w:szCs w:val="20"/>
              </w:rPr>
            </w:pPr>
            <w:r>
              <w:rPr>
                <w:sz w:val="20"/>
                <w:szCs w:val="20"/>
              </w:rPr>
              <w:t>Terrarium</w:t>
            </w:r>
          </w:p>
        </w:tc>
        <w:tc>
          <w:tcPr>
            <w:tcW w:w="1330" w:type="dxa"/>
          </w:tcPr>
          <w:p w14:paraId="3EAA900F" w14:textId="77777777" w:rsidR="00487CC1" w:rsidRPr="00103EC2" w:rsidRDefault="00487CC1" w:rsidP="00B5184E">
            <w:pPr>
              <w:jc w:val="center"/>
              <w:rPr>
                <w:sz w:val="20"/>
                <w:szCs w:val="20"/>
              </w:rPr>
            </w:pPr>
            <w:r w:rsidRPr="00DA321A">
              <w:rPr>
                <w:sz w:val="20"/>
                <w:szCs w:val="20"/>
              </w:rPr>
              <w:t>TBA</w:t>
            </w:r>
          </w:p>
        </w:tc>
        <w:tc>
          <w:tcPr>
            <w:tcW w:w="905" w:type="dxa"/>
          </w:tcPr>
          <w:p w14:paraId="30656638" w14:textId="77777777" w:rsidR="00487CC1" w:rsidRPr="00103EC2" w:rsidRDefault="00487CC1" w:rsidP="00B5184E">
            <w:pPr>
              <w:jc w:val="center"/>
              <w:rPr>
                <w:sz w:val="20"/>
                <w:szCs w:val="20"/>
              </w:rPr>
            </w:pPr>
            <w:r w:rsidRPr="00F5552F">
              <w:rPr>
                <w:sz w:val="20"/>
                <w:szCs w:val="20"/>
              </w:rPr>
              <w:t>PJS</w:t>
            </w:r>
          </w:p>
        </w:tc>
        <w:tc>
          <w:tcPr>
            <w:tcW w:w="2073" w:type="dxa"/>
            <w:vAlign w:val="center"/>
          </w:tcPr>
          <w:p w14:paraId="3D0F32DC" w14:textId="77777777" w:rsidR="00487CC1" w:rsidRPr="00103EC2" w:rsidRDefault="00487CC1" w:rsidP="00B5184E">
            <w:pPr>
              <w:jc w:val="center"/>
              <w:rPr>
                <w:sz w:val="20"/>
                <w:szCs w:val="20"/>
              </w:rPr>
            </w:pPr>
            <w:r>
              <w:rPr>
                <w:sz w:val="20"/>
                <w:szCs w:val="20"/>
              </w:rPr>
              <w:t>Terrarium</w:t>
            </w:r>
          </w:p>
        </w:tc>
        <w:tc>
          <w:tcPr>
            <w:tcW w:w="1413" w:type="dxa"/>
          </w:tcPr>
          <w:p w14:paraId="0B1EE476" w14:textId="77777777" w:rsidR="00487CC1" w:rsidRPr="00103EC2" w:rsidRDefault="00487CC1" w:rsidP="00B5184E">
            <w:pPr>
              <w:jc w:val="center"/>
              <w:rPr>
                <w:sz w:val="20"/>
                <w:szCs w:val="20"/>
              </w:rPr>
            </w:pPr>
            <w:r>
              <w:rPr>
                <w:sz w:val="20"/>
                <w:szCs w:val="20"/>
              </w:rPr>
              <w:t>PJS</w:t>
            </w:r>
          </w:p>
        </w:tc>
      </w:tr>
      <w:tr w:rsidR="00487CC1" w:rsidRPr="00103EC2" w14:paraId="16B985E9" w14:textId="77777777" w:rsidTr="00B5184E">
        <w:trPr>
          <w:trHeight w:val="288"/>
        </w:trPr>
        <w:tc>
          <w:tcPr>
            <w:tcW w:w="793" w:type="dxa"/>
            <w:vAlign w:val="center"/>
          </w:tcPr>
          <w:p w14:paraId="1EF98BFC" w14:textId="77777777" w:rsidR="00487CC1" w:rsidRPr="00103EC2" w:rsidRDefault="00487CC1" w:rsidP="00B5184E">
            <w:pPr>
              <w:jc w:val="center"/>
              <w:rPr>
                <w:sz w:val="20"/>
                <w:szCs w:val="20"/>
              </w:rPr>
            </w:pPr>
            <w:r w:rsidRPr="00103EC2">
              <w:rPr>
                <w:sz w:val="20"/>
                <w:szCs w:val="20"/>
              </w:rPr>
              <w:t>11</w:t>
            </w:r>
          </w:p>
        </w:tc>
        <w:tc>
          <w:tcPr>
            <w:tcW w:w="944" w:type="dxa"/>
          </w:tcPr>
          <w:p w14:paraId="667C0F59" w14:textId="77777777" w:rsidR="00487CC1" w:rsidRPr="00103EC2" w:rsidRDefault="00487CC1" w:rsidP="00B5184E">
            <w:pPr>
              <w:rPr>
                <w:sz w:val="20"/>
                <w:szCs w:val="20"/>
              </w:rPr>
            </w:pPr>
            <w:r w:rsidRPr="00103EC2">
              <w:rPr>
                <w:sz w:val="20"/>
                <w:szCs w:val="20"/>
              </w:rPr>
              <w:t>April</w:t>
            </w:r>
          </w:p>
        </w:tc>
        <w:tc>
          <w:tcPr>
            <w:tcW w:w="768" w:type="dxa"/>
            <w:tcBorders>
              <w:bottom w:val="single" w:sz="4" w:space="0" w:color="auto"/>
            </w:tcBorders>
            <w:vAlign w:val="center"/>
          </w:tcPr>
          <w:p w14:paraId="4065AA24" w14:textId="77777777" w:rsidR="00487CC1" w:rsidRPr="00103EC2" w:rsidRDefault="00487CC1" w:rsidP="00B5184E">
            <w:pPr>
              <w:jc w:val="center"/>
              <w:rPr>
                <w:sz w:val="20"/>
                <w:szCs w:val="20"/>
              </w:rPr>
            </w:pPr>
            <w:r w:rsidRPr="00103EC2">
              <w:rPr>
                <w:sz w:val="20"/>
                <w:szCs w:val="20"/>
              </w:rPr>
              <w:t>1</w:t>
            </w:r>
          </w:p>
        </w:tc>
        <w:tc>
          <w:tcPr>
            <w:tcW w:w="1995" w:type="dxa"/>
            <w:tcBorders>
              <w:bottom w:val="single" w:sz="4" w:space="0" w:color="auto"/>
            </w:tcBorders>
            <w:vAlign w:val="center"/>
          </w:tcPr>
          <w:p w14:paraId="173CF4A2" w14:textId="77777777" w:rsidR="00487CC1" w:rsidRPr="00212BFA" w:rsidRDefault="00487CC1" w:rsidP="00B5184E">
            <w:pPr>
              <w:rPr>
                <w:sz w:val="20"/>
                <w:szCs w:val="20"/>
              </w:rPr>
            </w:pPr>
            <w:proofErr w:type="spellStart"/>
            <w:r w:rsidRPr="00212BFA">
              <w:rPr>
                <w:sz w:val="20"/>
                <w:szCs w:val="20"/>
              </w:rPr>
              <w:t>Kokedama</w:t>
            </w:r>
            <w:proofErr w:type="spellEnd"/>
            <w:r>
              <w:rPr>
                <w:sz w:val="20"/>
                <w:szCs w:val="20"/>
              </w:rPr>
              <w:t xml:space="preserve"> (I)</w:t>
            </w:r>
          </w:p>
        </w:tc>
        <w:tc>
          <w:tcPr>
            <w:tcW w:w="1330" w:type="dxa"/>
            <w:tcBorders>
              <w:bottom w:val="single" w:sz="4" w:space="0" w:color="auto"/>
            </w:tcBorders>
          </w:tcPr>
          <w:p w14:paraId="18819E41" w14:textId="77777777" w:rsidR="00487CC1" w:rsidRPr="00103EC2" w:rsidRDefault="00487CC1" w:rsidP="00B5184E">
            <w:pPr>
              <w:jc w:val="center"/>
              <w:rPr>
                <w:sz w:val="20"/>
                <w:szCs w:val="20"/>
              </w:rPr>
            </w:pPr>
            <w:r w:rsidRPr="00DA321A">
              <w:rPr>
                <w:sz w:val="20"/>
                <w:szCs w:val="20"/>
              </w:rPr>
              <w:t>TBA</w:t>
            </w:r>
          </w:p>
        </w:tc>
        <w:tc>
          <w:tcPr>
            <w:tcW w:w="905" w:type="dxa"/>
            <w:tcBorders>
              <w:bottom w:val="single" w:sz="4" w:space="0" w:color="auto"/>
            </w:tcBorders>
            <w:vAlign w:val="center"/>
          </w:tcPr>
          <w:p w14:paraId="3FA0EE51" w14:textId="77777777" w:rsidR="00487CC1" w:rsidRPr="00103EC2" w:rsidRDefault="00487CC1" w:rsidP="00B5184E">
            <w:pPr>
              <w:jc w:val="center"/>
              <w:rPr>
                <w:sz w:val="20"/>
                <w:szCs w:val="20"/>
              </w:rPr>
            </w:pPr>
            <w:r>
              <w:rPr>
                <w:sz w:val="20"/>
                <w:szCs w:val="20"/>
              </w:rPr>
              <w:t>PJS</w:t>
            </w:r>
          </w:p>
        </w:tc>
        <w:tc>
          <w:tcPr>
            <w:tcW w:w="2073" w:type="dxa"/>
            <w:tcBorders>
              <w:bottom w:val="single" w:sz="4" w:space="0" w:color="auto"/>
            </w:tcBorders>
            <w:vAlign w:val="center"/>
          </w:tcPr>
          <w:p w14:paraId="1BE376F0" w14:textId="77777777" w:rsidR="00487CC1" w:rsidRPr="00103EC2" w:rsidRDefault="00487CC1" w:rsidP="00B5184E">
            <w:pPr>
              <w:jc w:val="center"/>
              <w:rPr>
                <w:sz w:val="20"/>
                <w:szCs w:val="20"/>
              </w:rPr>
            </w:pPr>
            <w:proofErr w:type="spellStart"/>
            <w:r w:rsidRPr="00212BFA">
              <w:rPr>
                <w:sz w:val="20"/>
                <w:szCs w:val="20"/>
              </w:rPr>
              <w:t>Kokedama</w:t>
            </w:r>
            <w:proofErr w:type="spellEnd"/>
            <w:r>
              <w:rPr>
                <w:sz w:val="20"/>
                <w:szCs w:val="20"/>
              </w:rPr>
              <w:t xml:space="preserve"> (I)</w:t>
            </w:r>
          </w:p>
        </w:tc>
        <w:tc>
          <w:tcPr>
            <w:tcW w:w="1413" w:type="dxa"/>
            <w:tcBorders>
              <w:bottom w:val="single" w:sz="4" w:space="0" w:color="auto"/>
            </w:tcBorders>
          </w:tcPr>
          <w:p w14:paraId="0056A30B" w14:textId="77777777" w:rsidR="00487CC1" w:rsidRPr="00103EC2" w:rsidRDefault="00487CC1" w:rsidP="00B5184E">
            <w:pPr>
              <w:jc w:val="center"/>
              <w:rPr>
                <w:sz w:val="20"/>
                <w:szCs w:val="20"/>
              </w:rPr>
            </w:pPr>
            <w:r w:rsidRPr="000A209D">
              <w:rPr>
                <w:sz w:val="20"/>
                <w:szCs w:val="20"/>
              </w:rPr>
              <w:t>PJS</w:t>
            </w:r>
          </w:p>
        </w:tc>
      </w:tr>
      <w:tr w:rsidR="00487CC1" w:rsidRPr="00103EC2" w14:paraId="33C0AF40" w14:textId="77777777" w:rsidTr="00B5184E">
        <w:trPr>
          <w:trHeight w:val="288"/>
        </w:trPr>
        <w:tc>
          <w:tcPr>
            <w:tcW w:w="793" w:type="dxa"/>
            <w:vAlign w:val="center"/>
          </w:tcPr>
          <w:p w14:paraId="6652F5DD" w14:textId="77777777" w:rsidR="00487CC1" w:rsidRPr="00103EC2" w:rsidRDefault="00487CC1" w:rsidP="00B5184E">
            <w:pPr>
              <w:jc w:val="center"/>
              <w:rPr>
                <w:sz w:val="20"/>
                <w:szCs w:val="20"/>
              </w:rPr>
            </w:pPr>
            <w:r w:rsidRPr="00103EC2">
              <w:rPr>
                <w:sz w:val="20"/>
                <w:szCs w:val="20"/>
              </w:rPr>
              <w:t>12</w:t>
            </w:r>
          </w:p>
        </w:tc>
        <w:tc>
          <w:tcPr>
            <w:tcW w:w="944" w:type="dxa"/>
          </w:tcPr>
          <w:p w14:paraId="17AF0CAA" w14:textId="77777777" w:rsidR="00487CC1" w:rsidRPr="00103EC2" w:rsidRDefault="00487CC1" w:rsidP="00B5184E">
            <w:pPr>
              <w:jc w:val="center"/>
              <w:rPr>
                <w:sz w:val="20"/>
                <w:szCs w:val="20"/>
              </w:rPr>
            </w:pPr>
          </w:p>
        </w:tc>
        <w:tc>
          <w:tcPr>
            <w:tcW w:w="768" w:type="dxa"/>
            <w:shd w:val="clear" w:color="auto" w:fill="auto"/>
            <w:vAlign w:val="center"/>
          </w:tcPr>
          <w:p w14:paraId="31859898" w14:textId="77777777" w:rsidR="00487CC1" w:rsidRPr="00103EC2" w:rsidRDefault="00487CC1" w:rsidP="00B5184E">
            <w:pPr>
              <w:jc w:val="center"/>
              <w:rPr>
                <w:sz w:val="20"/>
                <w:szCs w:val="20"/>
              </w:rPr>
            </w:pPr>
            <w:r w:rsidRPr="00103EC2">
              <w:rPr>
                <w:sz w:val="20"/>
                <w:szCs w:val="20"/>
              </w:rPr>
              <w:t>8</w:t>
            </w:r>
            <w:r>
              <w:rPr>
                <w:sz w:val="20"/>
                <w:szCs w:val="20"/>
              </w:rPr>
              <w:t>*</w:t>
            </w:r>
          </w:p>
        </w:tc>
        <w:tc>
          <w:tcPr>
            <w:tcW w:w="1995" w:type="dxa"/>
            <w:shd w:val="clear" w:color="auto" w:fill="auto"/>
            <w:vAlign w:val="center"/>
          </w:tcPr>
          <w:p w14:paraId="6D3BD9F4" w14:textId="77777777" w:rsidR="00487CC1" w:rsidRPr="00103EC2" w:rsidRDefault="00487CC1" w:rsidP="00B5184E">
            <w:pPr>
              <w:rPr>
                <w:sz w:val="20"/>
                <w:szCs w:val="20"/>
              </w:rPr>
            </w:pPr>
            <w:proofErr w:type="spellStart"/>
            <w:r w:rsidRPr="00212BFA">
              <w:rPr>
                <w:sz w:val="20"/>
                <w:szCs w:val="20"/>
              </w:rPr>
              <w:t>Kokedama</w:t>
            </w:r>
            <w:proofErr w:type="spellEnd"/>
            <w:r>
              <w:rPr>
                <w:sz w:val="20"/>
                <w:szCs w:val="20"/>
              </w:rPr>
              <w:t xml:space="preserve"> (II)</w:t>
            </w:r>
          </w:p>
        </w:tc>
        <w:tc>
          <w:tcPr>
            <w:tcW w:w="1330" w:type="dxa"/>
            <w:shd w:val="clear" w:color="auto" w:fill="auto"/>
          </w:tcPr>
          <w:p w14:paraId="2C256492" w14:textId="77777777" w:rsidR="00487CC1" w:rsidRPr="00103EC2" w:rsidRDefault="00487CC1" w:rsidP="00B5184E">
            <w:pPr>
              <w:jc w:val="center"/>
              <w:rPr>
                <w:sz w:val="20"/>
                <w:szCs w:val="20"/>
              </w:rPr>
            </w:pPr>
            <w:r w:rsidRPr="00DA321A">
              <w:rPr>
                <w:sz w:val="20"/>
                <w:szCs w:val="20"/>
              </w:rPr>
              <w:t>TBA</w:t>
            </w:r>
          </w:p>
        </w:tc>
        <w:tc>
          <w:tcPr>
            <w:tcW w:w="905" w:type="dxa"/>
            <w:shd w:val="clear" w:color="auto" w:fill="auto"/>
            <w:vAlign w:val="center"/>
          </w:tcPr>
          <w:p w14:paraId="3190037D" w14:textId="77777777" w:rsidR="00487CC1" w:rsidRPr="00103EC2" w:rsidRDefault="00487CC1" w:rsidP="00B5184E">
            <w:pPr>
              <w:jc w:val="center"/>
              <w:rPr>
                <w:sz w:val="20"/>
                <w:szCs w:val="20"/>
              </w:rPr>
            </w:pPr>
            <w:r>
              <w:rPr>
                <w:sz w:val="20"/>
                <w:szCs w:val="20"/>
              </w:rPr>
              <w:t>PJS</w:t>
            </w:r>
          </w:p>
        </w:tc>
        <w:tc>
          <w:tcPr>
            <w:tcW w:w="2073" w:type="dxa"/>
            <w:shd w:val="clear" w:color="auto" w:fill="auto"/>
            <w:vAlign w:val="center"/>
          </w:tcPr>
          <w:p w14:paraId="7CE2B310" w14:textId="77777777" w:rsidR="00487CC1" w:rsidRPr="00103EC2" w:rsidRDefault="00487CC1" w:rsidP="00B5184E">
            <w:pPr>
              <w:jc w:val="center"/>
              <w:rPr>
                <w:sz w:val="20"/>
                <w:szCs w:val="20"/>
              </w:rPr>
            </w:pPr>
            <w:proofErr w:type="spellStart"/>
            <w:r w:rsidRPr="00212BFA">
              <w:rPr>
                <w:sz w:val="20"/>
                <w:szCs w:val="20"/>
              </w:rPr>
              <w:t>Kokedama</w:t>
            </w:r>
            <w:proofErr w:type="spellEnd"/>
            <w:r>
              <w:rPr>
                <w:sz w:val="20"/>
                <w:szCs w:val="20"/>
              </w:rPr>
              <w:t xml:space="preserve"> (II)</w:t>
            </w:r>
          </w:p>
        </w:tc>
        <w:tc>
          <w:tcPr>
            <w:tcW w:w="1413" w:type="dxa"/>
            <w:shd w:val="clear" w:color="auto" w:fill="auto"/>
          </w:tcPr>
          <w:p w14:paraId="1FFC7928" w14:textId="77777777" w:rsidR="00487CC1" w:rsidRPr="00103EC2" w:rsidRDefault="00487CC1" w:rsidP="00B5184E">
            <w:pPr>
              <w:jc w:val="center"/>
              <w:rPr>
                <w:sz w:val="20"/>
                <w:szCs w:val="20"/>
              </w:rPr>
            </w:pPr>
            <w:r w:rsidRPr="000A209D">
              <w:rPr>
                <w:sz w:val="20"/>
                <w:szCs w:val="20"/>
              </w:rPr>
              <w:t>PJS</w:t>
            </w:r>
          </w:p>
        </w:tc>
      </w:tr>
      <w:tr w:rsidR="00487CC1" w:rsidRPr="00103EC2" w14:paraId="72032939" w14:textId="77777777" w:rsidTr="00B5184E">
        <w:trPr>
          <w:trHeight w:val="288"/>
        </w:trPr>
        <w:tc>
          <w:tcPr>
            <w:tcW w:w="793" w:type="dxa"/>
            <w:vAlign w:val="center"/>
          </w:tcPr>
          <w:p w14:paraId="020FFB2D" w14:textId="77777777" w:rsidR="00487CC1" w:rsidRPr="00103EC2" w:rsidRDefault="00487CC1" w:rsidP="00B5184E">
            <w:pPr>
              <w:jc w:val="center"/>
              <w:rPr>
                <w:sz w:val="20"/>
                <w:szCs w:val="20"/>
              </w:rPr>
            </w:pPr>
            <w:r>
              <w:rPr>
                <w:sz w:val="20"/>
                <w:szCs w:val="20"/>
              </w:rPr>
              <w:t>13</w:t>
            </w:r>
          </w:p>
        </w:tc>
        <w:tc>
          <w:tcPr>
            <w:tcW w:w="944" w:type="dxa"/>
          </w:tcPr>
          <w:p w14:paraId="3A23A76B" w14:textId="77777777" w:rsidR="00487CC1" w:rsidRPr="00103EC2" w:rsidRDefault="00487CC1" w:rsidP="00B5184E">
            <w:pPr>
              <w:jc w:val="center"/>
              <w:rPr>
                <w:sz w:val="20"/>
                <w:szCs w:val="20"/>
              </w:rPr>
            </w:pPr>
          </w:p>
        </w:tc>
        <w:tc>
          <w:tcPr>
            <w:tcW w:w="768" w:type="dxa"/>
            <w:shd w:val="clear" w:color="auto" w:fill="D9D9D9" w:themeFill="background1" w:themeFillShade="D9"/>
            <w:vAlign w:val="center"/>
          </w:tcPr>
          <w:p w14:paraId="04DA84F3" w14:textId="77777777" w:rsidR="00487CC1" w:rsidRPr="00103EC2" w:rsidRDefault="00487CC1" w:rsidP="00B5184E">
            <w:pPr>
              <w:jc w:val="center"/>
              <w:rPr>
                <w:sz w:val="20"/>
                <w:szCs w:val="20"/>
              </w:rPr>
            </w:pPr>
            <w:r w:rsidRPr="00103EC2">
              <w:rPr>
                <w:sz w:val="20"/>
                <w:szCs w:val="20"/>
              </w:rPr>
              <w:t>15</w:t>
            </w:r>
          </w:p>
        </w:tc>
        <w:tc>
          <w:tcPr>
            <w:tcW w:w="1995" w:type="dxa"/>
            <w:shd w:val="clear" w:color="auto" w:fill="D9D9D9" w:themeFill="background1" w:themeFillShade="D9"/>
            <w:vAlign w:val="center"/>
          </w:tcPr>
          <w:p w14:paraId="4E2B16EC" w14:textId="77777777" w:rsidR="00487CC1" w:rsidRPr="00103EC2" w:rsidRDefault="00487CC1" w:rsidP="00B5184E">
            <w:pPr>
              <w:rPr>
                <w:sz w:val="20"/>
                <w:szCs w:val="20"/>
              </w:rPr>
            </w:pPr>
            <w:r w:rsidRPr="00103EC2">
              <w:rPr>
                <w:sz w:val="20"/>
                <w:szCs w:val="20"/>
              </w:rPr>
              <w:t>Songkran Day</w:t>
            </w:r>
          </w:p>
        </w:tc>
        <w:tc>
          <w:tcPr>
            <w:tcW w:w="1330" w:type="dxa"/>
            <w:shd w:val="clear" w:color="auto" w:fill="D9D9D9" w:themeFill="background1" w:themeFillShade="D9"/>
          </w:tcPr>
          <w:p w14:paraId="661B41DC" w14:textId="77777777" w:rsidR="00487CC1" w:rsidRPr="00103EC2" w:rsidRDefault="00487CC1" w:rsidP="00B5184E">
            <w:pPr>
              <w:jc w:val="center"/>
              <w:rPr>
                <w:sz w:val="20"/>
                <w:szCs w:val="20"/>
              </w:rPr>
            </w:pPr>
            <w:r w:rsidRPr="00DA321A">
              <w:rPr>
                <w:sz w:val="20"/>
                <w:szCs w:val="20"/>
              </w:rPr>
              <w:t>TBA</w:t>
            </w:r>
          </w:p>
        </w:tc>
        <w:tc>
          <w:tcPr>
            <w:tcW w:w="905" w:type="dxa"/>
            <w:shd w:val="clear" w:color="auto" w:fill="D9D9D9" w:themeFill="background1" w:themeFillShade="D9"/>
            <w:vAlign w:val="center"/>
          </w:tcPr>
          <w:p w14:paraId="3EBA84DD" w14:textId="77777777" w:rsidR="00487CC1" w:rsidRPr="00103EC2" w:rsidRDefault="00487CC1" w:rsidP="00B5184E">
            <w:pPr>
              <w:jc w:val="center"/>
              <w:rPr>
                <w:sz w:val="20"/>
                <w:szCs w:val="20"/>
              </w:rPr>
            </w:pPr>
          </w:p>
        </w:tc>
        <w:tc>
          <w:tcPr>
            <w:tcW w:w="2073" w:type="dxa"/>
            <w:shd w:val="clear" w:color="auto" w:fill="D9D9D9" w:themeFill="background1" w:themeFillShade="D9"/>
          </w:tcPr>
          <w:p w14:paraId="1487FA5D" w14:textId="77777777" w:rsidR="00487CC1" w:rsidRPr="00103EC2" w:rsidRDefault="00487CC1" w:rsidP="00B5184E">
            <w:pPr>
              <w:jc w:val="center"/>
              <w:rPr>
                <w:sz w:val="20"/>
                <w:szCs w:val="20"/>
              </w:rPr>
            </w:pPr>
          </w:p>
        </w:tc>
        <w:tc>
          <w:tcPr>
            <w:tcW w:w="1413" w:type="dxa"/>
            <w:shd w:val="clear" w:color="auto" w:fill="D9D9D9" w:themeFill="background1" w:themeFillShade="D9"/>
          </w:tcPr>
          <w:p w14:paraId="3F9C80BA" w14:textId="77777777" w:rsidR="00487CC1" w:rsidRPr="00103EC2" w:rsidRDefault="00487CC1" w:rsidP="00B5184E">
            <w:pPr>
              <w:jc w:val="center"/>
              <w:rPr>
                <w:sz w:val="20"/>
                <w:szCs w:val="20"/>
              </w:rPr>
            </w:pPr>
          </w:p>
        </w:tc>
      </w:tr>
      <w:tr w:rsidR="00487CC1" w:rsidRPr="00103EC2" w14:paraId="7E169888" w14:textId="77777777" w:rsidTr="00B5184E">
        <w:trPr>
          <w:trHeight w:val="288"/>
        </w:trPr>
        <w:tc>
          <w:tcPr>
            <w:tcW w:w="793" w:type="dxa"/>
            <w:vAlign w:val="center"/>
          </w:tcPr>
          <w:p w14:paraId="7E515EBF" w14:textId="77777777" w:rsidR="00487CC1" w:rsidRPr="00103EC2" w:rsidRDefault="00487CC1" w:rsidP="00B5184E">
            <w:pPr>
              <w:jc w:val="center"/>
              <w:rPr>
                <w:sz w:val="20"/>
                <w:szCs w:val="20"/>
              </w:rPr>
            </w:pPr>
            <w:r>
              <w:rPr>
                <w:sz w:val="20"/>
                <w:szCs w:val="20"/>
              </w:rPr>
              <w:t>14</w:t>
            </w:r>
          </w:p>
        </w:tc>
        <w:tc>
          <w:tcPr>
            <w:tcW w:w="944" w:type="dxa"/>
          </w:tcPr>
          <w:p w14:paraId="12ACCD16" w14:textId="77777777" w:rsidR="00487CC1" w:rsidRPr="00103EC2" w:rsidRDefault="00487CC1" w:rsidP="00B5184E">
            <w:pPr>
              <w:jc w:val="center"/>
              <w:rPr>
                <w:sz w:val="20"/>
                <w:szCs w:val="20"/>
              </w:rPr>
            </w:pPr>
          </w:p>
        </w:tc>
        <w:tc>
          <w:tcPr>
            <w:tcW w:w="768" w:type="dxa"/>
            <w:vAlign w:val="center"/>
          </w:tcPr>
          <w:p w14:paraId="0A4476AC" w14:textId="77777777" w:rsidR="00487CC1" w:rsidRPr="00103EC2" w:rsidRDefault="00487CC1" w:rsidP="00B5184E">
            <w:pPr>
              <w:jc w:val="center"/>
              <w:rPr>
                <w:sz w:val="20"/>
                <w:szCs w:val="20"/>
              </w:rPr>
            </w:pPr>
            <w:r w:rsidRPr="00103EC2">
              <w:rPr>
                <w:sz w:val="20"/>
                <w:szCs w:val="20"/>
              </w:rPr>
              <w:t>22</w:t>
            </w:r>
          </w:p>
        </w:tc>
        <w:tc>
          <w:tcPr>
            <w:tcW w:w="1995" w:type="dxa"/>
            <w:vAlign w:val="center"/>
          </w:tcPr>
          <w:p w14:paraId="7F89685E" w14:textId="77777777" w:rsidR="00487CC1" w:rsidRPr="00103EC2" w:rsidRDefault="00487CC1" w:rsidP="00B5184E">
            <w:pPr>
              <w:rPr>
                <w:sz w:val="20"/>
                <w:szCs w:val="20"/>
              </w:rPr>
            </w:pPr>
            <w:r>
              <w:rPr>
                <w:sz w:val="20"/>
                <w:szCs w:val="20"/>
              </w:rPr>
              <w:t>Garden arts and DIY(I)</w:t>
            </w:r>
          </w:p>
        </w:tc>
        <w:tc>
          <w:tcPr>
            <w:tcW w:w="1330" w:type="dxa"/>
          </w:tcPr>
          <w:p w14:paraId="5575CDB7" w14:textId="77777777" w:rsidR="00487CC1" w:rsidRPr="00103EC2" w:rsidRDefault="00487CC1" w:rsidP="00B5184E">
            <w:pPr>
              <w:jc w:val="center"/>
              <w:rPr>
                <w:sz w:val="20"/>
                <w:szCs w:val="20"/>
              </w:rPr>
            </w:pPr>
            <w:r w:rsidRPr="00DA321A">
              <w:rPr>
                <w:sz w:val="20"/>
                <w:szCs w:val="20"/>
              </w:rPr>
              <w:t>TBA</w:t>
            </w:r>
          </w:p>
        </w:tc>
        <w:tc>
          <w:tcPr>
            <w:tcW w:w="905" w:type="dxa"/>
          </w:tcPr>
          <w:p w14:paraId="2361D128" w14:textId="77777777" w:rsidR="00487CC1" w:rsidRPr="00103EC2" w:rsidRDefault="00487CC1" w:rsidP="00B5184E">
            <w:pPr>
              <w:jc w:val="center"/>
              <w:rPr>
                <w:sz w:val="20"/>
                <w:szCs w:val="20"/>
              </w:rPr>
            </w:pPr>
            <w:r w:rsidRPr="0088369A">
              <w:rPr>
                <w:sz w:val="20"/>
                <w:szCs w:val="20"/>
              </w:rPr>
              <w:t>PJS</w:t>
            </w:r>
          </w:p>
        </w:tc>
        <w:tc>
          <w:tcPr>
            <w:tcW w:w="2073" w:type="dxa"/>
            <w:vAlign w:val="center"/>
          </w:tcPr>
          <w:p w14:paraId="7AA19FAE" w14:textId="77777777" w:rsidR="00487CC1" w:rsidRPr="00487CC1" w:rsidRDefault="00487CC1" w:rsidP="00B5184E">
            <w:pPr>
              <w:jc w:val="center"/>
              <w:rPr>
                <w:color w:val="000000" w:themeColor="text1"/>
                <w:sz w:val="20"/>
                <w:szCs w:val="20"/>
              </w:rPr>
            </w:pPr>
            <w:r w:rsidRPr="00487CC1">
              <w:rPr>
                <w:color w:val="000000" w:themeColor="text1"/>
                <w:sz w:val="20"/>
                <w:szCs w:val="20"/>
              </w:rPr>
              <w:t>Garden arts and DIY(I)</w:t>
            </w:r>
          </w:p>
        </w:tc>
        <w:tc>
          <w:tcPr>
            <w:tcW w:w="1413" w:type="dxa"/>
          </w:tcPr>
          <w:p w14:paraId="2577C03D" w14:textId="70BEF997" w:rsidR="00487CC1" w:rsidRPr="00487CC1" w:rsidRDefault="00487CC1" w:rsidP="00487CC1">
            <w:pPr>
              <w:jc w:val="center"/>
              <w:rPr>
                <w:color w:val="000000" w:themeColor="text1"/>
                <w:sz w:val="20"/>
                <w:szCs w:val="20"/>
              </w:rPr>
            </w:pPr>
            <w:r w:rsidRPr="00487CC1">
              <w:rPr>
                <w:color w:val="000000" w:themeColor="text1"/>
                <w:sz w:val="20"/>
                <w:szCs w:val="20"/>
              </w:rPr>
              <w:t>PJS</w:t>
            </w:r>
            <w:r w:rsidRPr="00487CC1">
              <w:rPr>
                <w:color w:val="000000" w:themeColor="text1"/>
                <w:sz w:val="20"/>
                <w:szCs w:val="20"/>
              </w:rPr>
              <w:t>/TJ</w:t>
            </w:r>
          </w:p>
        </w:tc>
      </w:tr>
      <w:tr w:rsidR="00487CC1" w:rsidRPr="00103EC2" w14:paraId="6CFDCE45" w14:textId="77777777" w:rsidTr="00B5184E">
        <w:trPr>
          <w:trHeight w:val="288"/>
        </w:trPr>
        <w:tc>
          <w:tcPr>
            <w:tcW w:w="793" w:type="dxa"/>
            <w:vAlign w:val="center"/>
          </w:tcPr>
          <w:p w14:paraId="43E69856" w14:textId="77777777" w:rsidR="00487CC1" w:rsidRPr="00103EC2" w:rsidRDefault="00487CC1" w:rsidP="00B5184E">
            <w:pPr>
              <w:jc w:val="center"/>
              <w:rPr>
                <w:sz w:val="20"/>
                <w:szCs w:val="20"/>
              </w:rPr>
            </w:pPr>
            <w:r>
              <w:rPr>
                <w:sz w:val="20"/>
                <w:szCs w:val="20"/>
              </w:rPr>
              <w:t>15</w:t>
            </w:r>
          </w:p>
        </w:tc>
        <w:tc>
          <w:tcPr>
            <w:tcW w:w="944" w:type="dxa"/>
          </w:tcPr>
          <w:p w14:paraId="006EE9B2" w14:textId="77777777" w:rsidR="00487CC1" w:rsidRPr="00103EC2" w:rsidRDefault="00487CC1" w:rsidP="00B5184E">
            <w:pPr>
              <w:jc w:val="center"/>
              <w:rPr>
                <w:sz w:val="20"/>
                <w:szCs w:val="20"/>
              </w:rPr>
            </w:pPr>
          </w:p>
        </w:tc>
        <w:tc>
          <w:tcPr>
            <w:tcW w:w="768" w:type="dxa"/>
            <w:vAlign w:val="center"/>
          </w:tcPr>
          <w:p w14:paraId="3A080BF5" w14:textId="77777777" w:rsidR="00487CC1" w:rsidRPr="00103EC2" w:rsidRDefault="00487CC1" w:rsidP="00B5184E">
            <w:pPr>
              <w:jc w:val="center"/>
              <w:rPr>
                <w:sz w:val="20"/>
                <w:szCs w:val="20"/>
              </w:rPr>
            </w:pPr>
            <w:r w:rsidRPr="00103EC2">
              <w:rPr>
                <w:sz w:val="20"/>
                <w:szCs w:val="20"/>
              </w:rPr>
              <w:t>29</w:t>
            </w:r>
          </w:p>
        </w:tc>
        <w:tc>
          <w:tcPr>
            <w:tcW w:w="1995" w:type="dxa"/>
            <w:vAlign w:val="center"/>
          </w:tcPr>
          <w:p w14:paraId="61BF9BFB" w14:textId="77777777" w:rsidR="00487CC1" w:rsidRPr="00103EC2" w:rsidRDefault="00487CC1" w:rsidP="00B5184E">
            <w:pPr>
              <w:rPr>
                <w:sz w:val="20"/>
                <w:szCs w:val="20"/>
              </w:rPr>
            </w:pPr>
            <w:r>
              <w:rPr>
                <w:sz w:val="20"/>
                <w:szCs w:val="20"/>
              </w:rPr>
              <w:t>Garden art and DIY(II)</w:t>
            </w:r>
          </w:p>
        </w:tc>
        <w:tc>
          <w:tcPr>
            <w:tcW w:w="1330" w:type="dxa"/>
          </w:tcPr>
          <w:p w14:paraId="0ECFD9A8" w14:textId="77777777" w:rsidR="00487CC1" w:rsidRPr="00103EC2" w:rsidRDefault="00487CC1" w:rsidP="00B5184E">
            <w:pPr>
              <w:jc w:val="center"/>
              <w:rPr>
                <w:sz w:val="20"/>
                <w:szCs w:val="20"/>
              </w:rPr>
            </w:pPr>
            <w:r w:rsidRPr="00DA321A">
              <w:rPr>
                <w:sz w:val="20"/>
                <w:szCs w:val="20"/>
              </w:rPr>
              <w:t>TBA</w:t>
            </w:r>
          </w:p>
        </w:tc>
        <w:tc>
          <w:tcPr>
            <w:tcW w:w="905" w:type="dxa"/>
          </w:tcPr>
          <w:p w14:paraId="56DDC3F8" w14:textId="77777777" w:rsidR="00487CC1" w:rsidRPr="00103EC2" w:rsidRDefault="00487CC1" w:rsidP="00B5184E">
            <w:pPr>
              <w:jc w:val="center"/>
              <w:rPr>
                <w:sz w:val="20"/>
                <w:szCs w:val="20"/>
              </w:rPr>
            </w:pPr>
            <w:r w:rsidRPr="0088369A">
              <w:rPr>
                <w:sz w:val="20"/>
                <w:szCs w:val="20"/>
              </w:rPr>
              <w:t>PJS</w:t>
            </w:r>
          </w:p>
        </w:tc>
        <w:tc>
          <w:tcPr>
            <w:tcW w:w="2073" w:type="dxa"/>
            <w:vAlign w:val="center"/>
          </w:tcPr>
          <w:p w14:paraId="14B3D4F1" w14:textId="77777777" w:rsidR="00487CC1" w:rsidRPr="00487CC1" w:rsidRDefault="00487CC1" w:rsidP="00B5184E">
            <w:pPr>
              <w:jc w:val="center"/>
              <w:rPr>
                <w:color w:val="000000" w:themeColor="text1"/>
                <w:sz w:val="20"/>
                <w:szCs w:val="20"/>
              </w:rPr>
            </w:pPr>
            <w:r w:rsidRPr="00487CC1">
              <w:rPr>
                <w:color w:val="000000" w:themeColor="text1"/>
                <w:sz w:val="20"/>
                <w:szCs w:val="20"/>
              </w:rPr>
              <w:t>Garden art and DIY(II)</w:t>
            </w:r>
          </w:p>
        </w:tc>
        <w:tc>
          <w:tcPr>
            <w:tcW w:w="1413" w:type="dxa"/>
          </w:tcPr>
          <w:p w14:paraId="51FCDED7" w14:textId="366E1E4B" w:rsidR="00487CC1" w:rsidRPr="00487CC1" w:rsidRDefault="00487CC1" w:rsidP="00B5184E">
            <w:pPr>
              <w:jc w:val="center"/>
              <w:rPr>
                <w:color w:val="000000" w:themeColor="text1"/>
                <w:sz w:val="20"/>
                <w:szCs w:val="20"/>
              </w:rPr>
            </w:pPr>
            <w:r w:rsidRPr="00487CC1">
              <w:rPr>
                <w:color w:val="000000" w:themeColor="text1"/>
                <w:sz w:val="20"/>
                <w:szCs w:val="20"/>
              </w:rPr>
              <w:t>PJS</w:t>
            </w:r>
            <w:r w:rsidRPr="00487CC1">
              <w:rPr>
                <w:color w:val="000000" w:themeColor="text1"/>
                <w:sz w:val="20"/>
                <w:szCs w:val="20"/>
              </w:rPr>
              <w:t>/TJ</w:t>
            </w:r>
          </w:p>
        </w:tc>
      </w:tr>
      <w:tr w:rsidR="00487CC1" w:rsidRPr="00103EC2" w14:paraId="0E9BB2E2" w14:textId="77777777" w:rsidTr="00B5184E">
        <w:trPr>
          <w:trHeight w:val="288"/>
        </w:trPr>
        <w:tc>
          <w:tcPr>
            <w:tcW w:w="793" w:type="dxa"/>
            <w:vAlign w:val="center"/>
          </w:tcPr>
          <w:p w14:paraId="5FDF2A0C" w14:textId="77777777" w:rsidR="00487CC1" w:rsidRPr="00103EC2" w:rsidRDefault="00487CC1" w:rsidP="00B5184E">
            <w:pPr>
              <w:jc w:val="center"/>
              <w:rPr>
                <w:sz w:val="20"/>
                <w:szCs w:val="20"/>
              </w:rPr>
            </w:pPr>
            <w:r w:rsidRPr="00103EC2">
              <w:rPr>
                <w:sz w:val="20"/>
                <w:szCs w:val="20"/>
              </w:rPr>
              <w:t>1</w:t>
            </w:r>
            <w:r>
              <w:rPr>
                <w:sz w:val="20"/>
                <w:szCs w:val="20"/>
              </w:rPr>
              <w:t>6</w:t>
            </w:r>
          </w:p>
        </w:tc>
        <w:tc>
          <w:tcPr>
            <w:tcW w:w="944" w:type="dxa"/>
          </w:tcPr>
          <w:p w14:paraId="0F5CE74D" w14:textId="77777777" w:rsidR="00487CC1" w:rsidRPr="00103EC2" w:rsidRDefault="00487CC1" w:rsidP="00B5184E">
            <w:pPr>
              <w:jc w:val="center"/>
              <w:rPr>
                <w:sz w:val="20"/>
                <w:szCs w:val="20"/>
              </w:rPr>
            </w:pPr>
            <w:r w:rsidRPr="00103EC2">
              <w:rPr>
                <w:sz w:val="20"/>
                <w:szCs w:val="20"/>
              </w:rPr>
              <w:t>May</w:t>
            </w:r>
          </w:p>
        </w:tc>
        <w:tc>
          <w:tcPr>
            <w:tcW w:w="768" w:type="dxa"/>
            <w:vAlign w:val="center"/>
          </w:tcPr>
          <w:p w14:paraId="7A223FBF" w14:textId="77777777" w:rsidR="00487CC1" w:rsidRPr="00103EC2" w:rsidRDefault="00487CC1" w:rsidP="00B5184E">
            <w:pPr>
              <w:jc w:val="center"/>
              <w:rPr>
                <w:sz w:val="20"/>
                <w:szCs w:val="20"/>
              </w:rPr>
            </w:pPr>
            <w:r w:rsidRPr="00103EC2">
              <w:rPr>
                <w:sz w:val="20"/>
                <w:szCs w:val="20"/>
              </w:rPr>
              <w:t>6</w:t>
            </w:r>
          </w:p>
        </w:tc>
        <w:tc>
          <w:tcPr>
            <w:tcW w:w="1995" w:type="dxa"/>
            <w:vAlign w:val="center"/>
          </w:tcPr>
          <w:p w14:paraId="0EF48D3B" w14:textId="77777777" w:rsidR="00487CC1" w:rsidRPr="00103EC2" w:rsidRDefault="00487CC1" w:rsidP="00B5184E">
            <w:pPr>
              <w:rPr>
                <w:sz w:val="20"/>
                <w:szCs w:val="20"/>
              </w:rPr>
            </w:pPr>
            <w:r>
              <w:rPr>
                <w:sz w:val="20"/>
                <w:szCs w:val="20"/>
              </w:rPr>
              <w:t>Garden art and DIY(III)</w:t>
            </w:r>
          </w:p>
        </w:tc>
        <w:tc>
          <w:tcPr>
            <w:tcW w:w="1330" w:type="dxa"/>
          </w:tcPr>
          <w:p w14:paraId="56DADA3D" w14:textId="77777777" w:rsidR="00487CC1" w:rsidRPr="00103EC2" w:rsidRDefault="00487CC1" w:rsidP="00B5184E">
            <w:pPr>
              <w:jc w:val="center"/>
              <w:rPr>
                <w:sz w:val="20"/>
                <w:szCs w:val="20"/>
              </w:rPr>
            </w:pPr>
            <w:r w:rsidRPr="00DA321A">
              <w:rPr>
                <w:sz w:val="20"/>
                <w:szCs w:val="20"/>
              </w:rPr>
              <w:t>TBA</w:t>
            </w:r>
          </w:p>
        </w:tc>
        <w:tc>
          <w:tcPr>
            <w:tcW w:w="905" w:type="dxa"/>
          </w:tcPr>
          <w:p w14:paraId="24F32CC7" w14:textId="77777777" w:rsidR="00487CC1" w:rsidRPr="00103EC2" w:rsidRDefault="00487CC1" w:rsidP="00B5184E">
            <w:pPr>
              <w:jc w:val="center"/>
              <w:rPr>
                <w:sz w:val="20"/>
                <w:szCs w:val="20"/>
              </w:rPr>
            </w:pPr>
            <w:r w:rsidRPr="0088369A">
              <w:rPr>
                <w:sz w:val="20"/>
                <w:szCs w:val="20"/>
              </w:rPr>
              <w:t>PJS</w:t>
            </w:r>
          </w:p>
        </w:tc>
        <w:tc>
          <w:tcPr>
            <w:tcW w:w="2073" w:type="dxa"/>
            <w:vAlign w:val="center"/>
          </w:tcPr>
          <w:p w14:paraId="2009A73C" w14:textId="77777777" w:rsidR="00487CC1" w:rsidRPr="00487CC1" w:rsidRDefault="00487CC1" w:rsidP="00B5184E">
            <w:pPr>
              <w:jc w:val="center"/>
              <w:rPr>
                <w:color w:val="000000" w:themeColor="text1"/>
                <w:sz w:val="20"/>
                <w:szCs w:val="20"/>
              </w:rPr>
            </w:pPr>
            <w:r w:rsidRPr="00487CC1">
              <w:rPr>
                <w:color w:val="000000" w:themeColor="text1"/>
                <w:sz w:val="20"/>
                <w:szCs w:val="20"/>
              </w:rPr>
              <w:t>Garden art and DIY(III)</w:t>
            </w:r>
          </w:p>
        </w:tc>
        <w:tc>
          <w:tcPr>
            <w:tcW w:w="1413" w:type="dxa"/>
          </w:tcPr>
          <w:p w14:paraId="2D617394" w14:textId="0381E8C1" w:rsidR="00487CC1" w:rsidRPr="00487CC1" w:rsidRDefault="00487CC1" w:rsidP="00B5184E">
            <w:pPr>
              <w:jc w:val="center"/>
              <w:rPr>
                <w:color w:val="000000" w:themeColor="text1"/>
                <w:sz w:val="20"/>
                <w:szCs w:val="20"/>
              </w:rPr>
            </w:pPr>
            <w:r w:rsidRPr="00487CC1">
              <w:rPr>
                <w:color w:val="000000" w:themeColor="text1"/>
                <w:sz w:val="20"/>
                <w:szCs w:val="20"/>
              </w:rPr>
              <w:t>PJS</w:t>
            </w:r>
            <w:r w:rsidRPr="00487CC1">
              <w:rPr>
                <w:color w:val="000000" w:themeColor="text1"/>
                <w:sz w:val="20"/>
                <w:szCs w:val="20"/>
              </w:rPr>
              <w:t>/TJ</w:t>
            </w:r>
          </w:p>
        </w:tc>
      </w:tr>
      <w:tr w:rsidR="00487CC1" w:rsidRPr="00103EC2" w14:paraId="45602059" w14:textId="77777777" w:rsidTr="00B5184E">
        <w:trPr>
          <w:trHeight w:val="288"/>
        </w:trPr>
        <w:tc>
          <w:tcPr>
            <w:tcW w:w="793" w:type="dxa"/>
            <w:vAlign w:val="center"/>
          </w:tcPr>
          <w:p w14:paraId="062A51D6" w14:textId="77777777" w:rsidR="00487CC1" w:rsidRPr="00103EC2" w:rsidRDefault="00487CC1" w:rsidP="00B5184E">
            <w:pPr>
              <w:jc w:val="center"/>
              <w:rPr>
                <w:sz w:val="20"/>
                <w:szCs w:val="20"/>
              </w:rPr>
            </w:pPr>
            <w:r w:rsidRPr="00103EC2">
              <w:rPr>
                <w:sz w:val="20"/>
                <w:szCs w:val="20"/>
              </w:rPr>
              <w:t>1</w:t>
            </w:r>
            <w:r>
              <w:rPr>
                <w:sz w:val="20"/>
                <w:szCs w:val="20"/>
              </w:rPr>
              <w:t>7</w:t>
            </w:r>
          </w:p>
        </w:tc>
        <w:tc>
          <w:tcPr>
            <w:tcW w:w="944" w:type="dxa"/>
          </w:tcPr>
          <w:p w14:paraId="20922808" w14:textId="77777777" w:rsidR="00487CC1" w:rsidRPr="00103EC2" w:rsidRDefault="00487CC1" w:rsidP="00B5184E">
            <w:pPr>
              <w:rPr>
                <w:sz w:val="20"/>
                <w:szCs w:val="20"/>
              </w:rPr>
            </w:pPr>
          </w:p>
        </w:tc>
        <w:tc>
          <w:tcPr>
            <w:tcW w:w="768" w:type="dxa"/>
            <w:vAlign w:val="center"/>
          </w:tcPr>
          <w:p w14:paraId="2216719B" w14:textId="77777777" w:rsidR="00487CC1" w:rsidRPr="00103EC2" w:rsidRDefault="00487CC1" w:rsidP="00B5184E">
            <w:pPr>
              <w:jc w:val="center"/>
              <w:rPr>
                <w:sz w:val="20"/>
                <w:szCs w:val="20"/>
              </w:rPr>
            </w:pPr>
            <w:r>
              <w:rPr>
                <w:sz w:val="20"/>
                <w:szCs w:val="20"/>
              </w:rPr>
              <w:t>11</w:t>
            </w:r>
          </w:p>
        </w:tc>
        <w:tc>
          <w:tcPr>
            <w:tcW w:w="1995" w:type="dxa"/>
            <w:vAlign w:val="center"/>
          </w:tcPr>
          <w:p w14:paraId="521111B6" w14:textId="77777777" w:rsidR="00487CC1" w:rsidRPr="00103EC2" w:rsidRDefault="00487CC1" w:rsidP="00B5184E">
            <w:pPr>
              <w:rPr>
                <w:sz w:val="20"/>
                <w:szCs w:val="20"/>
              </w:rPr>
            </w:pPr>
            <w:r>
              <w:rPr>
                <w:b/>
                <w:bCs/>
                <w:sz w:val="20"/>
                <w:szCs w:val="20"/>
              </w:rPr>
              <w:t>Final assessment</w:t>
            </w:r>
          </w:p>
        </w:tc>
        <w:tc>
          <w:tcPr>
            <w:tcW w:w="1330" w:type="dxa"/>
          </w:tcPr>
          <w:p w14:paraId="73E15B1D" w14:textId="77777777" w:rsidR="00487CC1" w:rsidRPr="00103EC2" w:rsidRDefault="00487CC1" w:rsidP="00B5184E">
            <w:pPr>
              <w:jc w:val="center"/>
              <w:rPr>
                <w:sz w:val="20"/>
                <w:szCs w:val="20"/>
              </w:rPr>
            </w:pPr>
            <w:r w:rsidRPr="00DA321A">
              <w:rPr>
                <w:sz w:val="20"/>
                <w:szCs w:val="20"/>
              </w:rPr>
              <w:t>TBA</w:t>
            </w:r>
          </w:p>
        </w:tc>
        <w:tc>
          <w:tcPr>
            <w:tcW w:w="905" w:type="dxa"/>
          </w:tcPr>
          <w:p w14:paraId="27716C3C" w14:textId="77777777" w:rsidR="00487CC1" w:rsidRPr="00103EC2" w:rsidRDefault="00487CC1" w:rsidP="00B5184E">
            <w:pPr>
              <w:jc w:val="center"/>
              <w:rPr>
                <w:sz w:val="20"/>
                <w:szCs w:val="20"/>
              </w:rPr>
            </w:pPr>
            <w:r w:rsidRPr="0088369A">
              <w:rPr>
                <w:sz w:val="20"/>
                <w:szCs w:val="20"/>
              </w:rPr>
              <w:t>PJS</w:t>
            </w:r>
          </w:p>
        </w:tc>
        <w:tc>
          <w:tcPr>
            <w:tcW w:w="2073" w:type="dxa"/>
          </w:tcPr>
          <w:p w14:paraId="455207A6" w14:textId="77777777" w:rsidR="00487CC1" w:rsidRPr="00103EC2" w:rsidRDefault="00487CC1" w:rsidP="00B5184E">
            <w:pPr>
              <w:jc w:val="center"/>
              <w:rPr>
                <w:sz w:val="20"/>
                <w:szCs w:val="20"/>
              </w:rPr>
            </w:pPr>
            <w:r>
              <w:rPr>
                <w:b/>
                <w:bCs/>
                <w:sz w:val="20"/>
                <w:szCs w:val="20"/>
              </w:rPr>
              <w:t>Final assessment</w:t>
            </w:r>
          </w:p>
        </w:tc>
        <w:tc>
          <w:tcPr>
            <w:tcW w:w="1413" w:type="dxa"/>
          </w:tcPr>
          <w:p w14:paraId="76FC3A93" w14:textId="77777777" w:rsidR="00487CC1" w:rsidRPr="00103EC2" w:rsidRDefault="00487CC1" w:rsidP="00B5184E">
            <w:pPr>
              <w:jc w:val="center"/>
              <w:rPr>
                <w:sz w:val="20"/>
                <w:szCs w:val="20"/>
              </w:rPr>
            </w:pPr>
            <w:r w:rsidRPr="000A209D">
              <w:rPr>
                <w:sz w:val="20"/>
                <w:szCs w:val="20"/>
              </w:rPr>
              <w:t>PJS</w:t>
            </w:r>
          </w:p>
        </w:tc>
      </w:tr>
    </w:tbl>
    <w:p w14:paraId="6EE486E7" w14:textId="77777777" w:rsidR="00DE4432" w:rsidRPr="00DE4432" w:rsidRDefault="00DE4432" w:rsidP="00DE4432">
      <w:pPr>
        <w:tabs>
          <w:tab w:val="left" w:pos="720"/>
          <w:tab w:val="left" w:pos="1080"/>
          <w:tab w:val="left" w:pos="1440"/>
        </w:tabs>
        <w:spacing w:line="320" w:lineRule="exact"/>
        <w:rPr>
          <w:rFonts w:ascii="TH Sarabun New" w:hAnsi="TH Sarabun New" w:cs="TH Sarabun New"/>
          <w:b/>
          <w:bCs/>
          <w:sz w:val="28"/>
        </w:rPr>
      </w:pPr>
    </w:p>
    <w:p w14:paraId="36793647" w14:textId="29979F8F" w:rsidR="00DE4432" w:rsidRPr="00DE4432" w:rsidRDefault="00DE4432" w:rsidP="00DE4432">
      <w:pPr>
        <w:tabs>
          <w:tab w:val="left" w:pos="720"/>
          <w:tab w:val="left" w:pos="1080"/>
          <w:tab w:val="left" w:pos="1440"/>
        </w:tabs>
        <w:spacing w:line="320" w:lineRule="exact"/>
        <w:rPr>
          <w:rFonts w:ascii="TH Sarabun New" w:hAnsi="TH Sarabun New" w:cs="TH Sarabun New"/>
          <w:b/>
          <w:bCs/>
          <w:sz w:val="28"/>
        </w:rPr>
      </w:pPr>
      <w:r w:rsidRPr="00DE4432">
        <w:rPr>
          <w:rFonts w:ascii="TH Sarabun New" w:hAnsi="TH Sarabun New" w:cs="TH Sarabun New"/>
          <w:b/>
          <w:bCs/>
          <w:sz w:val="28"/>
        </w:rPr>
        <w:t>Evaluation:</w:t>
      </w:r>
    </w:p>
    <w:p w14:paraId="480A807D" w14:textId="2F75D6C6" w:rsidR="00DE4432" w:rsidRPr="00DE4432" w:rsidRDefault="00DE4432" w:rsidP="00DE4432">
      <w:pPr>
        <w:tabs>
          <w:tab w:val="left" w:pos="709"/>
        </w:tabs>
        <w:rPr>
          <w:rFonts w:ascii="TH Sarabun New" w:hAnsi="TH Sarabun New" w:cs="TH Sarabun New"/>
          <w:sz w:val="28"/>
        </w:rPr>
      </w:pPr>
      <w:r w:rsidRPr="00DE4432">
        <w:rPr>
          <w:rFonts w:ascii="TH Sarabun New" w:hAnsi="TH Sarabun New" w:cs="TH Sarabun New"/>
          <w:sz w:val="28"/>
        </w:rPr>
        <w:t xml:space="preserve">The students will be evaluated by in-class activities, personal developments, and presentation in the form of </w:t>
      </w:r>
      <w:r w:rsidR="00487CC1">
        <w:rPr>
          <w:rFonts w:ascii="TH Sarabun New" w:hAnsi="TH Sarabun New" w:cs="TH Sarabun New"/>
          <w:sz w:val="28"/>
        </w:rPr>
        <w:t>assignments and products</w:t>
      </w:r>
      <w:r w:rsidRPr="00DE4432">
        <w:rPr>
          <w:rFonts w:ascii="TH Sarabun New" w:hAnsi="TH Sarabun New" w:cs="TH Sarabun New"/>
          <w:sz w:val="28"/>
        </w:rPr>
        <w:t>. These components will be weighted as follows:</w:t>
      </w:r>
    </w:p>
    <w:p w14:paraId="3AFDEF7F" w14:textId="35FDC534" w:rsidR="00487CC1" w:rsidRDefault="00487CC1" w:rsidP="00DE4432">
      <w:pPr>
        <w:rPr>
          <w:rFonts w:ascii="TH Sarabun New" w:hAnsi="TH Sarabun New" w:cs="TH Sarabun New"/>
          <w:sz w:val="28"/>
        </w:rPr>
      </w:pPr>
      <w:r>
        <w:rPr>
          <w:rFonts w:ascii="TH Sarabun New" w:hAnsi="TH Sarabun New" w:cs="TH Sarabun New"/>
          <w:sz w:val="28"/>
        </w:rPr>
        <w:lastRenderedPageBreak/>
        <w:t>Assignment 1: Personal garden</w:t>
      </w:r>
      <w:r>
        <w:rPr>
          <w:rFonts w:ascii="TH Sarabun New" w:hAnsi="TH Sarabun New" w:cs="TH Sarabun New"/>
          <w:sz w:val="28"/>
        </w:rPr>
        <w:tab/>
        <w:t>10%</w:t>
      </w:r>
    </w:p>
    <w:p w14:paraId="341DEDE2" w14:textId="75F824E7" w:rsidR="00487CC1" w:rsidRDefault="00487CC1" w:rsidP="00DE4432">
      <w:pPr>
        <w:rPr>
          <w:rFonts w:ascii="TH Sarabun New" w:hAnsi="TH Sarabun New" w:cs="TH Sarabun New"/>
          <w:sz w:val="28"/>
        </w:rPr>
      </w:pPr>
      <w:r>
        <w:rPr>
          <w:rFonts w:ascii="TH Sarabun New" w:hAnsi="TH Sarabun New" w:cs="TH Sarabun New"/>
          <w:sz w:val="28"/>
        </w:rPr>
        <w:t>Assignment 2: Garden design</w:t>
      </w:r>
      <w:r>
        <w:rPr>
          <w:rFonts w:ascii="TH Sarabun New" w:hAnsi="TH Sarabun New" w:cs="TH Sarabun New"/>
          <w:sz w:val="28"/>
        </w:rPr>
        <w:tab/>
        <w:t>20%</w:t>
      </w:r>
    </w:p>
    <w:p w14:paraId="3CCC4F9B" w14:textId="374385EA" w:rsidR="00487CC1" w:rsidRDefault="00487CC1" w:rsidP="00DE4432">
      <w:pPr>
        <w:rPr>
          <w:rFonts w:ascii="TH Sarabun New" w:hAnsi="TH Sarabun New" w:cs="TH Sarabun New"/>
          <w:sz w:val="28"/>
        </w:rPr>
      </w:pPr>
      <w:r>
        <w:rPr>
          <w:rFonts w:ascii="TH Sarabun New" w:hAnsi="TH Sarabun New" w:cs="TH Sarabun New"/>
          <w:sz w:val="28"/>
        </w:rPr>
        <w:t>Assignment 3: Terrarium</w:t>
      </w:r>
      <w:r>
        <w:rPr>
          <w:rFonts w:ascii="TH Sarabun New" w:hAnsi="TH Sarabun New" w:cs="TH Sarabun New"/>
          <w:sz w:val="28"/>
        </w:rPr>
        <w:tab/>
      </w:r>
      <w:r>
        <w:rPr>
          <w:rFonts w:ascii="TH Sarabun New" w:hAnsi="TH Sarabun New" w:cs="TH Sarabun New"/>
          <w:sz w:val="28"/>
        </w:rPr>
        <w:tab/>
        <w:t>10%</w:t>
      </w:r>
    </w:p>
    <w:p w14:paraId="483DECF8" w14:textId="25E48D50" w:rsidR="00487CC1" w:rsidRDefault="00487CC1" w:rsidP="00DE4432">
      <w:pPr>
        <w:rPr>
          <w:rFonts w:ascii="TH Sarabun New" w:hAnsi="TH Sarabun New" w:cs="TH Sarabun New"/>
          <w:sz w:val="28"/>
        </w:rPr>
      </w:pPr>
      <w:r>
        <w:rPr>
          <w:rFonts w:ascii="TH Sarabun New" w:hAnsi="TH Sarabun New" w:cs="TH Sarabun New"/>
          <w:sz w:val="28"/>
        </w:rPr>
        <w:t xml:space="preserve">Assignment </w:t>
      </w:r>
      <w:r>
        <w:rPr>
          <w:rFonts w:ascii="TH Sarabun New" w:hAnsi="TH Sarabun New" w:cs="TH Sarabun New"/>
          <w:sz w:val="28"/>
        </w:rPr>
        <w:t>4</w:t>
      </w:r>
      <w:r>
        <w:rPr>
          <w:rFonts w:ascii="TH Sarabun New" w:hAnsi="TH Sarabun New" w:cs="TH Sarabun New"/>
          <w:sz w:val="28"/>
        </w:rPr>
        <w:t xml:space="preserve">: </w:t>
      </w:r>
      <w:proofErr w:type="spellStart"/>
      <w:r>
        <w:rPr>
          <w:rFonts w:ascii="TH Sarabun New" w:hAnsi="TH Sarabun New" w:cs="TH Sarabun New"/>
          <w:sz w:val="28"/>
        </w:rPr>
        <w:t>Kokedama</w:t>
      </w:r>
      <w:proofErr w:type="spellEnd"/>
      <w:r>
        <w:rPr>
          <w:rFonts w:ascii="TH Sarabun New" w:hAnsi="TH Sarabun New" w:cs="TH Sarabun New"/>
          <w:sz w:val="28"/>
        </w:rPr>
        <w:tab/>
      </w:r>
      <w:r>
        <w:rPr>
          <w:rFonts w:ascii="TH Sarabun New" w:hAnsi="TH Sarabun New" w:cs="TH Sarabun New"/>
          <w:sz w:val="28"/>
        </w:rPr>
        <w:tab/>
        <w:t>10%</w:t>
      </w:r>
    </w:p>
    <w:p w14:paraId="1AD1721E" w14:textId="154B20F7" w:rsidR="00487CC1" w:rsidRDefault="00487CC1" w:rsidP="00DE4432">
      <w:pPr>
        <w:rPr>
          <w:rFonts w:ascii="TH Sarabun New" w:hAnsi="TH Sarabun New" w:cs="TH Sarabun New"/>
          <w:sz w:val="28"/>
        </w:rPr>
      </w:pPr>
      <w:r>
        <w:rPr>
          <w:rFonts w:ascii="TH Sarabun New" w:hAnsi="TH Sarabun New" w:cs="TH Sarabun New"/>
          <w:sz w:val="28"/>
        </w:rPr>
        <w:t xml:space="preserve">Assignment </w:t>
      </w:r>
      <w:r>
        <w:rPr>
          <w:rFonts w:ascii="TH Sarabun New" w:hAnsi="TH Sarabun New" w:cs="TH Sarabun New"/>
          <w:sz w:val="28"/>
        </w:rPr>
        <w:t>5</w:t>
      </w:r>
      <w:r>
        <w:rPr>
          <w:rFonts w:ascii="TH Sarabun New" w:hAnsi="TH Sarabun New" w:cs="TH Sarabun New"/>
          <w:sz w:val="28"/>
        </w:rPr>
        <w:t xml:space="preserve">: </w:t>
      </w:r>
      <w:r>
        <w:rPr>
          <w:rFonts w:ascii="TH Sarabun New" w:hAnsi="TH Sarabun New" w:cs="TH Sarabun New"/>
          <w:sz w:val="28"/>
        </w:rPr>
        <w:t>Garden art and DIY</w:t>
      </w:r>
      <w:r>
        <w:rPr>
          <w:rFonts w:ascii="TH Sarabun New" w:hAnsi="TH Sarabun New" w:cs="TH Sarabun New"/>
          <w:sz w:val="28"/>
        </w:rPr>
        <w:tab/>
        <w:t>25%</w:t>
      </w:r>
    </w:p>
    <w:p w14:paraId="6B207A3D" w14:textId="50D77001" w:rsidR="00DE4432" w:rsidRPr="00DE4432" w:rsidRDefault="00DE4432" w:rsidP="00DE4432">
      <w:pPr>
        <w:rPr>
          <w:rFonts w:ascii="TH Sarabun New" w:hAnsi="TH Sarabun New" w:cs="TH Sarabun New"/>
          <w:sz w:val="28"/>
        </w:rPr>
      </w:pPr>
      <w:r w:rsidRPr="00DE4432">
        <w:rPr>
          <w:rFonts w:ascii="TH Sarabun New" w:hAnsi="TH Sarabun New" w:cs="TH Sarabun New"/>
          <w:sz w:val="28"/>
        </w:rPr>
        <w:t xml:space="preserve">Class participation </w:t>
      </w:r>
      <w:r w:rsidR="00487CC1">
        <w:rPr>
          <w:rFonts w:ascii="TH Sarabun New" w:hAnsi="TH Sarabun New" w:cs="TH Sarabun New"/>
          <w:sz w:val="28"/>
        </w:rPr>
        <w:tab/>
      </w:r>
      <w:r w:rsidR="00487CC1">
        <w:rPr>
          <w:rFonts w:ascii="TH Sarabun New" w:hAnsi="TH Sarabun New" w:cs="TH Sarabun New"/>
          <w:sz w:val="28"/>
        </w:rPr>
        <w:tab/>
        <w:t>25</w:t>
      </w:r>
      <w:r w:rsidRPr="00DE4432">
        <w:rPr>
          <w:rFonts w:ascii="TH Sarabun New" w:hAnsi="TH Sarabun New" w:cs="TH Sarabun New"/>
          <w:sz w:val="28"/>
        </w:rPr>
        <w:t>%</w:t>
      </w:r>
    </w:p>
    <w:p w14:paraId="336A81BD" w14:textId="28A26568" w:rsidR="00487CC1" w:rsidRPr="00487CC1" w:rsidRDefault="00487CC1" w:rsidP="00487CC1">
      <w:pPr>
        <w:ind w:firstLine="720"/>
        <w:rPr>
          <w:rFonts w:ascii="TH SarabunPSK" w:eastAsia="BrowalliaNew-Bold" w:hAnsi="TH SarabunPSK" w:cs="TH SarabunPSK"/>
          <w:sz w:val="30"/>
          <w:szCs w:val="30"/>
        </w:rPr>
      </w:pPr>
      <w:r>
        <w:rPr>
          <w:rFonts w:ascii="TH SarabunPSK" w:eastAsia="BrowalliaNew-Bold" w:hAnsi="TH SarabunPSK" w:cs="TH SarabunPSK"/>
          <w:sz w:val="30"/>
          <w:szCs w:val="30"/>
        </w:rPr>
        <w:t xml:space="preserve">The </w:t>
      </w:r>
      <w:r w:rsidRPr="001849E1">
        <w:rPr>
          <w:rFonts w:ascii="TH SarabunPSK" w:eastAsia="BrowalliaNew-Bold" w:hAnsi="TH SarabunPSK" w:cs="TH SarabunPSK"/>
          <w:sz w:val="30"/>
          <w:szCs w:val="30"/>
        </w:rPr>
        <w:t xml:space="preserve">grade will be calculated based on the relative performance of the whole class; however, </w:t>
      </w:r>
      <w:r>
        <w:rPr>
          <w:rFonts w:ascii="TH SarabunPSK" w:eastAsia="BrowalliaNew-Bold" w:hAnsi="TH SarabunPSK" w:cs="TH SarabunPSK"/>
          <w:sz w:val="30"/>
          <w:szCs w:val="30"/>
        </w:rPr>
        <w:t>students</w:t>
      </w:r>
      <w:r w:rsidRPr="001849E1">
        <w:rPr>
          <w:rFonts w:ascii="TH SarabunPSK" w:eastAsia="BrowalliaNew-Bold" w:hAnsi="TH SarabunPSK" w:cs="TH SarabunPSK"/>
          <w:sz w:val="30"/>
          <w:szCs w:val="30"/>
        </w:rPr>
        <w:t xml:space="preserve"> must receive more than 80% to be qualified for an A. </w:t>
      </w:r>
      <w:r>
        <w:rPr>
          <w:rFonts w:ascii="TH SarabunPSK" w:eastAsia="BrowalliaNew-Bold" w:hAnsi="TH SarabunPSK" w:cs="TH SarabunPSK"/>
          <w:sz w:val="30"/>
          <w:szCs w:val="30"/>
        </w:rPr>
        <w:t>Grade. Students may also request Grade (II) which are Outstanding (O), Satisfied (S) and Unsatisfied (U). Grade system agreement must be done at the first week of the class.</w:t>
      </w:r>
    </w:p>
    <w:p w14:paraId="07D60B0C" w14:textId="10E4C51C" w:rsidR="00487CC1" w:rsidRDefault="00487CC1" w:rsidP="00487CC1">
      <w:pPr>
        <w:autoSpaceDE w:val="0"/>
        <w:autoSpaceDN w:val="0"/>
        <w:adjustRightInd w:val="0"/>
        <w:ind w:right="434"/>
        <w:contextualSpacing/>
        <w:rPr>
          <w:rFonts w:ascii="TH SarabunPSK" w:eastAsia="BrowalliaNew-Bold" w:hAnsi="TH SarabunPSK" w:cs="TH SarabunPSK"/>
          <w:sz w:val="30"/>
          <w:szCs w:val="30"/>
        </w:rPr>
      </w:pPr>
      <w:r>
        <w:rPr>
          <w:rFonts w:ascii="TH SarabunPSK" w:eastAsia="BrowalliaNew-Bold" w:hAnsi="TH SarabunPSK" w:cs="TH SarabunPSK"/>
          <w:sz w:val="30"/>
          <w:szCs w:val="30"/>
        </w:rPr>
        <w:t>Judgment of the learning outcomes is based on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826"/>
        <w:gridCol w:w="1129"/>
        <w:gridCol w:w="1016"/>
        <w:gridCol w:w="1060"/>
        <w:gridCol w:w="1019"/>
        <w:gridCol w:w="1062"/>
        <w:gridCol w:w="1021"/>
        <w:gridCol w:w="1025"/>
      </w:tblGrid>
      <w:tr w:rsidR="00487CC1" w:rsidRPr="006C73CD" w14:paraId="375A1D10" w14:textId="77777777" w:rsidTr="00B5184E">
        <w:tc>
          <w:tcPr>
            <w:tcW w:w="1384" w:type="dxa"/>
            <w:shd w:val="clear" w:color="auto" w:fill="auto"/>
          </w:tcPr>
          <w:p w14:paraId="39727C97" w14:textId="77777777" w:rsidR="00487CC1" w:rsidRPr="006C73CD" w:rsidRDefault="00487CC1" w:rsidP="00B5184E">
            <w:pPr>
              <w:autoSpaceDE w:val="0"/>
              <w:autoSpaceDN w:val="0"/>
              <w:adjustRightInd w:val="0"/>
              <w:contextualSpacing/>
              <w:rPr>
                <w:rFonts w:ascii="TH SarabunPSK" w:eastAsia="BrowalliaNew-Bold" w:hAnsi="TH SarabunPSK" w:cs="TH SarabunPSK"/>
                <w:sz w:val="30"/>
                <w:szCs w:val="30"/>
              </w:rPr>
            </w:pPr>
            <w:r w:rsidRPr="006C73CD">
              <w:rPr>
                <w:rFonts w:ascii="TH SarabunPSK" w:eastAsia="BrowalliaNew-Bold" w:hAnsi="TH SarabunPSK" w:cs="TH SarabunPSK"/>
                <w:sz w:val="30"/>
                <w:szCs w:val="30"/>
              </w:rPr>
              <w:t>Grade (I)</w:t>
            </w:r>
          </w:p>
        </w:tc>
        <w:tc>
          <w:tcPr>
            <w:tcW w:w="851" w:type="dxa"/>
            <w:shd w:val="clear" w:color="auto" w:fill="auto"/>
          </w:tcPr>
          <w:p w14:paraId="78226D4A" w14:textId="77777777" w:rsidR="00487CC1" w:rsidRPr="006C73CD" w:rsidRDefault="00487CC1" w:rsidP="00B5184E">
            <w:pPr>
              <w:autoSpaceDE w:val="0"/>
              <w:autoSpaceDN w:val="0"/>
              <w:adjustRightInd w:val="0"/>
              <w:ind w:right="434"/>
              <w:contextualSpacing/>
              <w:jc w:val="center"/>
              <w:rPr>
                <w:rFonts w:ascii="TH SarabunPSK" w:eastAsia="BrowalliaNew-Bold" w:hAnsi="TH SarabunPSK" w:cs="TH SarabunPSK"/>
                <w:sz w:val="30"/>
                <w:szCs w:val="30"/>
              </w:rPr>
            </w:pPr>
            <w:r w:rsidRPr="006C73CD">
              <w:rPr>
                <w:rFonts w:ascii="TH SarabunPSK" w:eastAsia="BrowalliaNew-Bold" w:hAnsi="TH SarabunPSK" w:cs="TH SarabunPSK"/>
                <w:sz w:val="30"/>
                <w:szCs w:val="30"/>
              </w:rPr>
              <w:t>A</w:t>
            </w:r>
          </w:p>
        </w:tc>
        <w:tc>
          <w:tcPr>
            <w:tcW w:w="1241" w:type="dxa"/>
            <w:shd w:val="clear" w:color="auto" w:fill="auto"/>
          </w:tcPr>
          <w:p w14:paraId="5BC7B82D" w14:textId="77777777" w:rsidR="00487CC1" w:rsidRPr="006C73CD" w:rsidRDefault="00487CC1" w:rsidP="00B5184E">
            <w:pPr>
              <w:autoSpaceDE w:val="0"/>
              <w:autoSpaceDN w:val="0"/>
              <w:adjustRightInd w:val="0"/>
              <w:ind w:right="434"/>
              <w:contextualSpacing/>
              <w:jc w:val="center"/>
              <w:rPr>
                <w:rFonts w:ascii="TH SarabunPSK" w:eastAsia="BrowalliaNew-Bold" w:hAnsi="TH SarabunPSK" w:cs="TH SarabunPSK"/>
                <w:sz w:val="30"/>
                <w:szCs w:val="30"/>
              </w:rPr>
            </w:pPr>
            <w:r w:rsidRPr="006C73CD">
              <w:rPr>
                <w:rFonts w:ascii="TH SarabunPSK" w:eastAsia="BrowalliaNew-Bold" w:hAnsi="TH SarabunPSK" w:cs="TH SarabunPSK"/>
                <w:sz w:val="30"/>
                <w:szCs w:val="30"/>
              </w:rPr>
              <w:t>B+</w:t>
            </w:r>
          </w:p>
        </w:tc>
        <w:tc>
          <w:tcPr>
            <w:tcW w:w="1133" w:type="dxa"/>
            <w:shd w:val="clear" w:color="auto" w:fill="auto"/>
          </w:tcPr>
          <w:p w14:paraId="17F17FC6" w14:textId="77777777" w:rsidR="00487CC1" w:rsidRPr="006C73CD" w:rsidRDefault="00487CC1" w:rsidP="00B5184E">
            <w:pPr>
              <w:autoSpaceDE w:val="0"/>
              <w:autoSpaceDN w:val="0"/>
              <w:adjustRightInd w:val="0"/>
              <w:ind w:right="434"/>
              <w:contextualSpacing/>
              <w:jc w:val="center"/>
              <w:rPr>
                <w:rFonts w:ascii="TH SarabunPSK" w:eastAsia="BrowalliaNew-Bold" w:hAnsi="TH SarabunPSK" w:cs="TH SarabunPSK"/>
                <w:sz w:val="30"/>
                <w:szCs w:val="30"/>
              </w:rPr>
            </w:pPr>
            <w:r w:rsidRPr="006C73CD">
              <w:rPr>
                <w:rFonts w:ascii="TH SarabunPSK" w:eastAsia="BrowalliaNew-Bold" w:hAnsi="TH SarabunPSK" w:cs="TH SarabunPSK"/>
                <w:sz w:val="30"/>
                <w:szCs w:val="30"/>
              </w:rPr>
              <w:t>B</w:t>
            </w:r>
          </w:p>
        </w:tc>
        <w:tc>
          <w:tcPr>
            <w:tcW w:w="1136" w:type="dxa"/>
            <w:shd w:val="clear" w:color="auto" w:fill="auto"/>
          </w:tcPr>
          <w:p w14:paraId="26BF9836" w14:textId="77777777" w:rsidR="00487CC1" w:rsidRPr="006C73CD" w:rsidRDefault="00487CC1" w:rsidP="00B5184E">
            <w:pPr>
              <w:autoSpaceDE w:val="0"/>
              <w:autoSpaceDN w:val="0"/>
              <w:adjustRightInd w:val="0"/>
              <w:ind w:right="434"/>
              <w:contextualSpacing/>
              <w:jc w:val="center"/>
              <w:rPr>
                <w:rFonts w:ascii="TH SarabunPSK" w:eastAsia="BrowalliaNew-Bold" w:hAnsi="TH SarabunPSK" w:cs="TH SarabunPSK"/>
                <w:sz w:val="30"/>
                <w:szCs w:val="30"/>
              </w:rPr>
            </w:pPr>
            <w:r w:rsidRPr="006C73CD">
              <w:rPr>
                <w:rFonts w:ascii="TH SarabunPSK" w:eastAsia="BrowalliaNew-Bold" w:hAnsi="TH SarabunPSK" w:cs="TH SarabunPSK"/>
                <w:sz w:val="30"/>
                <w:szCs w:val="30"/>
              </w:rPr>
              <w:t>C+</w:t>
            </w:r>
          </w:p>
        </w:tc>
        <w:tc>
          <w:tcPr>
            <w:tcW w:w="1133" w:type="dxa"/>
            <w:shd w:val="clear" w:color="auto" w:fill="auto"/>
          </w:tcPr>
          <w:p w14:paraId="1F3F1BD2" w14:textId="77777777" w:rsidR="00487CC1" w:rsidRPr="006C73CD" w:rsidRDefault="00487CC1" w:rsidP="00B5184E">
            <w:pPr>
              <w:autoSpaceDE w:val="0"/>
              <w:autoSpaceDN w:val="0"/>
              <w:adjustRightInd w:val="0"/>
              <w:ind w:right="434"/>
              <w:contextualSpacing/>
              <w:jc w:val="center"/>
              <w:rPr>
                <w:rFonts w:ascii="TH SarabunPSK" w:eastAsia="BrowalliaNew-Bold" w:hAnsi="TH SarabunPSK" w:cs="TH SarabunPSK"/>
                <w:sz w:val="30"/>
                <w:szCs w:val="30"/>
              </w:rPr>
            </w:pPr>
            <w:r w:rsidRPr="006C73CD">
              <w:rPr>
                <w:rFonts w:ascii="TH SarabunPSK" w:eastAsia="BrowalliaNew-Bold" w:hAnsi="TH SarabunPSK" w:cs="TH SarabunPSK"/>
                <w:sz w:val="30"/>
                <w:szCs w:val="30"/>
              </w:rPr>
              <w:t>C</w:t>
            </w:r>
          </w:p>
        </w:tc>
        <w:tc>
          <w:tcPr>
            <w:tcW w:w="1136" w:type="dxa"/>
            <w:shd w:val="clear" w:color="auto" w:fill="auto"/>
          </w:tcPr>
          <w:p w14:paraId="531B16B6" w14:textId="77777777" w:rsidR="00487CC1" w:rsidRPr="006C73CD" w:rsidRDefault="00487CC1" w:rsidP="00B5184E">
            <w:pPr>
              <w:autoSpaceDE w:val="0"/>
              <w:autoSpaceDN w:val="0"/>
              <w:adjustRightInd w:val="0"/>
              <w:ind w:right="434"/>
              <w:contextualSpacing/>
              <w:jc w:val="center"/>
              <w:rPr>
                <w:rFonts w:ascii="TH SarabunPSK" w:eastAsia="BrowalliaNew-Bold" w:hAnsi="TH SarabunPSK" w:cs="TH SarabunPSK"/>
                <w:sz w:val="30"/>
                <w:szCs w:val="30"/>
              </w:rPr>
            </w:pPr>
            <w:r w:rsidRPr="006C73CD">
              <w:rPr>
                <w:rFonts w:ascii="TH SarabunPSK" w:eastAsia="BrowalliaNew-Bold" w:hAnsi="TH SarabunPSK" w:cs="TH SarabunPSK"/>
                <w:sz w:val="30"/>
                <w:szCs w:val="30"/>
              </w:rPr>
              <w:t>D+</w:t>
            </w:r>
          </w:p>
        </w:tc>
        <w:tc>
          <w:tcPr>
            <w:tcW w:w="1133" w:type="dxa"/>
            <w:shd w:val="clear" w:color="auto" w:fill="auto"/>
          </w:tcPr>
          <w:p w14:paraId="514332A3" w14:textId="77777777" w:rsidR="00487CC1" w:rsidRPr="006C73CD" w:rsidRDefault="00487CC1" w:rsidP="00B5184E">
            <w:pPr>
              <w:autoSpaceDE w:val="0"/>
              <w:autoSpaceDN w:val="0"/>
              <w:adjustRightInd w:val="0"/>
              <w:ind w:right="434"/>
              <w:contextualSpacing/>
              <w:jc w:val="center"/>
              <w:rPr>
                <w:rFonts w:ascii="TH SarabunPSK" w:eastAsia="BrowalliaNew-Bold" w:hAnsi="TH SarabunPSK" w:cs="TH SarabunPSK"/>
                <w:sz w:val="30"/>
                <w:szCs w:val="30"/>
              </w:rPr>
            </w:pPr>
            <w:r w:rsidRPr="006C73CD">
              <w:rPr>
                <w:rFonts w:ascii="TH SarabunPSK" w:eastAsia="BrowalliaNew-Bold" w:hAnsi="TH SarabunPSK" w:cs="TH SarabunPSK"/>
                <w:sz w:val="30"/>
                <w:szCs w:val="30"/>
              </w:rPr>
              <w:t>D</w:t>
            </w:r>
          </w:p>
        </w:tc>
        <w:tc>
          <w:tcPr>
            <w:tcW w:w="1133" w:type="dxa"/>
            <w:shd w:val="clear" w:color="auto" w:fill="auto"/>
          </w:tcPr>
          <w:p w14:paraId="19FA6DFC" w14:textId="77777777" w:rsidR="00487CC1" w:rsidRPr="006C73CD" w:rsidRDefault="00487CC1" w:rsidP="00B5184E">
            <w:pPr>
              <w:autoSpaceDE w:val="0"/>
              <w:autoSpaceDN w:val="0"/>
              <w:adjustRightInd w:val="0"/>
              <w:ind w:right="434"/>
              <w:contextualSpacing/>
              <w:jc w:val="center"/>
              <w:rPr>
                <w:rFonts w:ascii="TH SarabunPSK" w:eastAsia="BrowalliaNew-Bold" w:hAnsi="TH SarabunPSK" w:cs="TH SarabunPSK"/>
                <w:sz w:val="30"/>
                <w:szCs w:val="30"/>
              </w:rPr>
            </w:pPr>
            <w:r w:rsidRPr="006C73CD">
              <w:rPr>
                <w:rFonts w:ascii="TH SarabunPSK" w:eastAsia="BrowalliaNew-Bold" w:hAnsi="TH SarabunPSK" w:cs="TH SarabunPSK"/>
                <w:sz w:val="30"/>
                <w:szCs w:val="30"/>
              </w:rPr>
              <w:t>F</w:t>
            </w:r>
          </w:p>
        </w:tc>
      </w:tr>
      <w:tr w:rsidR="00487CC1" w:rsidRPr="006C73CD" w14:paraId="5F16AC48" w14:textId="77777777" w:rsidTr="00B5184E">
        <w:tc>
          <w:tcPr>
            <w:tcW w:w="1384" w:type="dxa"/>
            <w:shd w:val="clear" w:color="auto" w:fill="auto"/>
          </w:tcPr>
          <w:p w14:paraId="1719B15A" w14:textId="77777777" w:rsidR="00487CC1" w:rsidRPr="006C73CD" w:rsidRDefault="00487CC1" w:rsidP="00B5184E">
            <w:pPr>
              <w:autoSpaceDE w:val="0"/>
              <w:autoSpaceDN w:val="0"/>
              <w:adjustRightInd w:val="0"/>
              <w:ind w:right="29"/>
              <w:contextualSpacing/>
              <w:rPr>
                <w:rFonts w:ascii="TH SarabunPSK" w:eastAsia="BrowalliaNew-Bold" w:hAnsi="TH SarabunPSK" w:cs="TH SarabunPSK"/>
                <w:sz w:val="30"/>
                <w:szCs w:val="30"/>
              </w:rPr>
            </w:pPr>
            <w:r w:rsidRPr="006C73CD">
              <w:rPr>
                <w:rFonts w:ascii="TH SarabunPSK" w:eastAsia="BrowalliaNew-Bold" w:hAnsi="TH SarabunPSK" w:cs="TH SarabunPSK"/>
                <w:sz w:val="30"/>
                <w:szCs w:val="30"/>
              </w:rPr>
              <w:t>Grade (II)</w:t>
            </w:r>
          </w:p>
        </w:tc>
        <w:tc>
          <w:tcPr>
            <w:tcW w:w="3225" w:type="dxa"/>
            <w:gridSpan w:val="3"/>
            <w:shd w:val="clear" w:color="auto" w:fill="auto"/>
          </w:tcPr>
          <w:p w14:paraId="4FB5888F" w14:textId="77777777" w:rsidR="00487CC1" w:rsidRPr="006C73CD" w:rsidRDefault="00487CC1" w:rsidP="00B5184E">
            <w:pPr>
              <w:autoSpaceDE w:val="0"/>
              <w:autoSpaceDN w:val="0"/>
              <w:adjustRightInd w:val="0"/>
              <w:ind w:right="434"/>
              <w:contextualSpacing/>
              <w:jc w:val="center"/>
              <w:rPr>
                <w:rFonts w:ascii="TH SarabunPSK" w:eastAsia="BrowalliaNew-Bold" w:hAnsi="TH SarabunPSK" w:cs="TH SarabunPSK"/>
                <w:sz w:val="30"/>
                <w:szCs w:val="30"/>
              </w:rPr>
            </w:pPr>
            <w:r w:rsidRPr="006C73CD">
              <w:rPr>
                <w:rFonts w:ascii="TH SarabunPSK" w:eastAsia="BrowalliaNew-Bold" w:hAnsi="TH SarabunPSK" w:cs="TH SarabunPSK"/>
                <w:sz w:val="30"/>
                <w:szCs w:val="30"/>
              </w:rPr>
              <w:t>O</w:t>
            </w:r>
          </w:p>
        </w:tc>
        <w:tc>
          <w:tcPr>
            <w:tcW w:w="4538" w:type="dxa"/>
            <w:gridSpan w:val="4"/>
            <w:shd w:val="clear" w:color="auto" w:fill="auto"/>
          </w:tcPr>
          <w:p w14:paraId="0244BF01" w14:textId="77777777" w:rsidR="00487CC1" w:rsidRPr="006C73CD" w:rsidRDefault="00487CC1" w:rsidP="00B5184E">
            <w:pPr>
              <w:autoSpaceDE w:val="0"/>
              <w:autoSpaceDN w:val="0"/>
              <w:adjustRightInd w:val="0"/>
              <w:ind w:right="434"/>
              <w:contextualSpacing/>
              <w:jc w:val="center"/>
              <w:rPr>
                <w:rFonts w:ascii="TH SarabunPSK" w:eastAsia="BrowalliaNew-Bold" w:hAnsi="TH SarabunPSK" w:cs="TH SarabunPSK"/>
                <w:sz w:val="30"/>
                <w:szCs w:val="30"/>
              </w:rPr>
            </w:pPr>
            <w:r w:rsidRPr="006C73CD">
              <w:rPr>
                <w:rFonts w:ascii="TH SarabunPSK" w:eastAsia="BrowalliaNew-Bold" w:hAnsi="TH SarabunPSK" w:cs="TH SarabunPSK"/>
                <w:sz w:val="30"/>
                <w:szCs w:val="30"/>
              </w:rPr>
              <w:t>S</w:t>
            </w:r>
          </w:p>
        </w:tc>
        <w:tc>
          <w:tcPr>
            <w:tcW w:w="1133" w:type="dxa"/>
            <w:shd w:val="clear" w:color="auto" w:fill="auto"/>
          </w:tcPr>
          <w:p w14:paraId="22602FCE" w14:textId="77777777" w:rsidR="00487CC1" w:rsidRPr="006C73CD" w:rsidRDefault="00487CC1" w:rsidP="00B5184E">
            <w:pPr>
              <w:autoSpaceDE w:val="0"/>
              <w:autoSpaceDN w:val="0"/>
              <w:adjustRightInd w:val="0"/>
              <w:ind w:right="434"/>
              <w:contextualSpacing/>
              <w:jc w:val="center"/>
              <w:rPr>
                <w:rFonts w:ascii="TH SarabunPSK" w:eastAsia="BrowalliaNew-Bold" w:hAnsi="TH SarabunPSK" w:cs="TH SarabunPSK"/>
                <w:sz w:val="30"/>
                <w:szCs w:val="30"/>
              </w:rPr>
            </w:pPr>
            <w:r w:rsidRPr="006C73CD">
              <w:rPr>
                <w:rFonts w:ascii="TH SarabunPSK" w:eastAsia="BrowalliaNew-Bold" w:hAnsi="TH SarabunPSK" w:cs="TH SarabunPSK"/>
                <w:sz w:val="30"/>
                <w:szCs w:val="30"/>
              </w:rPr>
              <w:t>U</w:t>
            </w:r>
          </w:p>
        </w:tc>
      </w:tr>
    </w:tbl>
    <w:p w14:paraId="40AB5483" w14:textId="77777777" w:rsidR="00487CC1" w:rsidRPr="00DE4432" w:rsidRDefault="00487CC1" w:rsidP="00DE4432">
      <w:pPr>
        <w:rPr>
          <w:rFonts w:ascii="TH Sarabun New" w:hAnsi="TH Sarabun New" w:cs="TH Sarabun New"/>
          <w:sz w:val="28"/>
        </w:rPr>
      </w:pPr>
    </w:p>
    <w:p w14:paraId="62A03945" w14:textId="77777777" w:rsidR="00DE4432" w:rsidRPr="00DE4432" w:rsidRDefault="00DE4432" w:rsidP="00DE4432">
      <w:pPr>
        <w:jc w:val="center"/>
        <w:rPr>
          <w:rFonts w:ascii="TH Sarabun New" w:hAnsi="TH Sarabun New" w:cs="TH Sarabun New"/>
          <w:sz w:val="28"/>
        </w:rPr>
      </w:pPr>
      <w:r w:rsidRPr="00DE4432">
        <w:rPr>
          <w:rFonts w:ascii="TH Sarabun New" w:hAnsi="TH Sarabun New" w:cs="TH Sarabun New"/>
          <w:b/>
          <w:bCs/>
          <w:sz w:val="28"/>
          <w:u w:val="single"/>
        </w:rPr>
        <w:t>Other Course Policies</w:t>
      </w:r>
    </w:p>
    <w:p w14:paraId="28FED485" w14:textId="1999D2D7" w:rsidR="00DE4432" w:rsidRPr="00DE4432" w:rsidRDefault="00DE4432" w:rsidP="00DE4432">
      <w:pPr>
        <w:rPr>
          <w:rFonts w:ascii="TH Sarabun New" w:hAnsi="TH Sarabun New" w:cs="TH Sarabun New"/>
          <w:sz w:val="28"/>
        </w:rPr>
      </w:pPr>
      <w:r w:rsidRPr="00DE4432">
        <w:rPr>
          <w:rFonts w:ascii="TH Sarabun New" w:hAnsi="TH Sarabun New" w:cs="TH Sarabun New"/>
          <w:b/>
          <w:bCs/>
          <w:sz w:val="28"/>
          <w:u w:val="single"/>
        </w:rPr>
        <w:t>Make up tests:</w:t>
      </w:r>
      <w:r w:rsidRPr="00DE4432">
        <w:rPr>
          <w:rFonts w:ascii="TH Sarabun New" w:hAnsi="TH Sarabun New" w:cs="TH Sarabun New"/>
          <w:sz w:val="28"/>
        </w:rPr>
        <w:t xml:space="preserve">  If you miss an exam because of an excused absence, contact class coordinator immediately and present the coordinator with written validation for your excused absence.  Valid excuses are as described in the University Bulletin.  Make-ups for missed exams and quizzes will be scheduled within one week of the original exam.   After that point, the missed exam will be the dropped exam.  If you miss the final exam because of an excused absence or you miss a scheduled make-up test, you will be given an “I” letter grade for the course.  See the coordinator immediately with validation for your excused absence and we will make arrangements for you to make up the final exam or test and the coordinator will change your grade from “I” to the appropriate letter grade immediately on your completion of the tests.  Other aspects of the policy for make-up work in this course are as described in the University Bulletin.  </w:t>
      </w:r>
    </w:p>
    <w:p w14:paraId="4D0E2836" w14:textId="50182F0C" w:rsidR="00DE4432" w:rsidRDefault="00DE4432" w:rsidP="00DE4432">
      <w:pPr>
        <w:rPr>
          <w:rFonts w:ascii="TH Sarabun New" w:hAnsi="TH Sarabun New" w:cs="TH Sarabun New"/>
          <w:sz w:val="28"/>
        </w:rPr>
      </w:pPr>
      <w:r w:rsidRPr="00DE4432">
        <w:rPr>
          <w:rFonts w:ascii="TH Sarabun New" w:hAnsi="TH Sarabun New" w:cs="TH Sarabun New"/>
          <w:b/>
          <w:bCs/>
          <w:sz w:val="28"/>
          <w:u w:val="single"/>
        </w:rPr>
        <w:t xml:space="preserve">Cheating and plagiarism: </w:t>
      </w:r>
      <w:r w:rsidRPr="00DE4432">
        <w:rPr>
          <w:rFonts w:ascii="TH Sarabun New" w:hAnsi="TH Sarabun New" w:cs="TH Sarabun New"/>
          <w:sz w:val="28"/>
        </w:rPr>
        <w:t>We have “0” tolerance for any forms of cheating and plagiarism. If you are not sure whether you are plagiarizing others. Please refer to the university bulletin or contact me prior to the submission of assignments.</w:t>
      </w:r>
    </w:p>
    <w:p w14:paraId="670B4594" w14:textId="6C869681" w:rsidR="00DE4432" w:rsidRDefault="00DE4432" w:rsidP="00414605">
      <w:pPr>
        <w:autoSpaceDE w:val="0"/>
        <w:autoSpaceDN w:val="0"/>
        <w:adjustRightInd w:val="0"/>
        <w:spacing w:line="360" w:lineRule="exact"/>
        <w:contextualSpacing/>
        <w:rPr>
          <w:rFonts w:ascii="TH Sarabun New" w:hAnsi="TH Sarabun New" w:cs="TH Sarabun New"/>
          <w:sz w:val="28"/>
        </w:rPr>
      </w:pPr>
    </w:p>
    <w:p w14:paraId="0248CB6D" w14:textId="52429038" w:rsidR="00DE4432" w:rsidRDefault="00DE4432" w:rsidP="00414605">
      <w:pPr>
        <w:autoSpaceDE w:val="0"/>
        <w:autoSpaceDN w:val="0"/>
        <w:adjustRightInd w:val="0"/>
        <w:spacing w:line="360" w:lineRule="exact"/>
        <w:contextualSpacing/>
        <w:rPr>
          <w:rFonts w:ascii="TH Sarabun New" w:hAnsi="TH Sarabun New" w:cs="TH Sarabun New"/>
          <w:b/>
          <w:bCs/>
          <w:color w:val="000000"/>
          <w:sz w:val="28"/>
        </w:rPr>
      </w:pPr>
    </w:p>
    <w:p w14:paraId="5EA3985F" w14:textId="77777777" w:rsidR="00DE4432" w:rsidRPr="00DE4432" w:rsidRDefault="00DE4432" w:rsidP="00414605">
      <w:pPr>
        <w:autoSpaceDE w:val="0"/>
        <w:autoSpaceDN w:val="0"/>
        <w:adjustRightInd w:val="0"/>
        <w:spacing w:line="360" w:lineRule="exact"/>
        <w:contextualSpacing/>
        <w:rPr>
          <w:rFonts w:ascii="TH Sarabun New" w:hAnsi="TH Sarabun New" w:cs="TH Sarabun New"/>
          <w:b/>
          <w:bCs/>
          <w:color w:val="000000"/>
          <w:sz w:val="28"/>
        </w:rPr>
      </w:pPr>
    </w:p>
    <w:p w14:paraId="56EC7137" w14:textId="6D04AA6F" w:rsidR="00414605" w:rsidRPr="00DE4432" w:rsidRDefault="00414605" w:rsidP="00414605">
      <w:pPr>
        <w:autoSpaceDE w:val="0"/>
        <w:autoSpaceDN w:val="0"/>
        <w:adjustRightInd w:val="0"/>
        <w:spacing w:line="360" w:lineRule="exact"/>
        <w:contextualSpacing/>
        <w:rPr>
          <w:rFonts w:ascii="TH Sarabun New" w:hAnsi="TH Sarabun New" w:cs="TH Sarabun New"/>
          <w:b/>
          <w:bCs/>
          <w:color w:val="000000"/>
          <w:sz w:val="28"/>
        </w:rPr>
      </w:pPr>
      <w:r w:rsidRPr="00DE4432">
        <w:rPr>
          <w:rFonts w:ascii="TH Sarabun New" w:hAnsi="TH Sarabun New" w:cs="TH Sarabun New"/>
          <w:b/>
          <w:bCs/>
          <w:color w:val="000000"/>
          <w:sz w:val="28"/>
        </w:rPr>
        <w:t>Course Coordinator and Instructor</w:t>
      </w:r>
    </w:p>
    <w:p w14:paraId="47C0220C" w14:textId="044DBE5C" w:rsidR="00414605" w:rsidRPr="00DE4432" w:rsidRDefault="00414605" w:rsidP="00414605">
      <w:pPr>
        <w:autoSpaceDE w:val="0"/>
        <w:autoSpaceDN w:val="0"/>
        <w:adjustRightInd w:val="0"/>
        <w:spacing w:line="360" w:lineRule="exact"/>
        <w:contextualSpacing/>
        <w:rPr>
          <w:rFonts w:ascii="TH Sarabun New" w:eastAsia="BrowalliaNew-Bold" w:hAnsi="TH Sarabun New" w:cs="TH Sarabun New"/>
          <w:sz w:val="28"/>
        </w:rPr>
      </w:pPr>
      <w:r w:rsidRPr="00DE4432">
        <w:rPr>
          <w:rFonts w:ascii="TH Sarabun New" w:eastAsia="BrowalliaNew-Bold" w:hAnsi="TH Sarabun New" w:cs="TH Sarabun New"/>
          <w:sz w:val="28"/>
          <w:cs/>
        </w:rPr>
        <w:t xml:space="preserve">   4.1   </w:t>
      </w:r>
      <w:r w:rsidRPr="00DE4432">
        <w:rPr>
          <w:rFonts w:ascii="TH Sarabun New" w:eastAsia="BrowalliaNew-Bold" w:hAnsi="TH Sarabun New" w:cs="TH Sarabun New"/>
          <w:sz w:val="28"/>
        </w:rPr>
        <w:t>Course Instructor</w:t>
      </w:r>
      <w:r w:rsidRPr="00DE4432">
        <w:rPr>
          <w:rFonts w:ascii="TH Sarabun New" w:eastAsia="BrowalliaNew-Bold" w:hAnsi="TH Sarabun New" w:cs="TH Sarabun New"/>
          <w:sz w:val="28"/>
          <w:cs/>
        </w:rPr>
        <w:t xml:space="preserve">  </w:t>
      </w:r>
      <w:r w:rsidRPr="00DE4432">
        <w:rPr>
          <w:rFonts w:ascii="TH Sarabun New" w:eastAsia="BrowalliaNew-Bold" w:hAnsi="TH Sarabun New" w:cs="TH Sarabun New"/>
          <w:sz w:val="28"/>
          <w:cs/>
        </w:rPr>
        <w:tab/>
      </w:r>
    </w:p>
    <w:p w14:paraId="30E702BF" w14:textId="77777777" w:rsidR="00414605" w:rsidRPr="00DE4432" w:rsidRDefault="00414605" w:rsidP="00414605">
      <w:pPr>
        <w:autoSpaceDE w:val="0"/>
        <w:autoSpaceDN w:val="0"/>
        <w:adjustRightInd w:val="0"/>
        <w:spacing w:line="360" w:lineRule="exact"/>
        <w:ind w:left="2160"/>
        <w:contextualSpacing/>
        <w:rPr>
          <w:rFonts w:ascii="TH Sarabun New" w:eastAsia="BrowalliaNew-Bold" w:hAnsi="TH Sarabun New" w:cs="TH Sarabun New"/>
          <w:sz w:val="28"/>
        </w:rPr>
      </w:pPr>
      <w:r w:rsidRPr="00DE4432">
        <w:rPr>
          <w:rFonts w:ascii="TH Sarabun New" w:eastAsia="BrowalliaNew-Bold" w:hAnsi="TH Sarabun New" w:cs="TH Sarabun New"/>
          <w:sz w:val="28"/>
        </w:rPr>
        <w:t xml:space="preserve">Asst. Prof. </w:t>
      </w:r>
      <w:proofErr w:type="spellStart"/>
      <w:r w:rsidRPr="00DE4432">
        <w:rPr>
          <w:rFonts w:ascii="TH Sarabun New" w:eastAsia="BrowalliaNew-Bold" w:hAnsi="TH Sarabun New" w:cs="TH Sarabun New"/>
          <w:sz w:val="28"/>
        </w:rPr>
        <w:t>Patompong</w:t>
      </w:r>
      <w:proofErr w:type="spellEnd"/>
      <w:r w:rsidRPr="00DE4432">
        <w:rPr>
          <w:rFonts w:ascii="TH Sarabun New" w:eastAsia="BrowalliaNew-Bold" w:hAnsi="TH Sarabun New" w:cs="TH Sarabun New"/>
          <w:sz w:val="28"/>
        </w:rPr>
        <w:t xml:space="preserve"> Johns </w:t>
      </w:r>
      <w:proofErr w:type="spellStart"/>
      <w:r w:rsidRPr="00DE4432">
        <w:rPr>
          <w:rFonts w:ascii="TH Sarabun New" w:eastAsia="BrowalliaNew-Bold" w:hAnsi="TH Sarabun New" w:cs="TH Sarabun New"/>
          <w:sz w:val="28"/>
        </w:rPr>
        <w:t>Saengwilai</w:t>
      </w:r>
      <w:proofErr w:type="spellEnd"/>
    </w:p>
    <w:p w14:paraId="296131CE" w14:textId="77777777" w:rsidR="00414605" w:rsidRPr="00DE4432" w:rsidRDefault="00414605" w:rsidP="00414605">
      <w:pPr>
        <w:autoSpaceDE w:val="0"/>
        <w:autoSpaceDN w:val="0"/>
        <w:adjustRightInd w:val="0"/>
        <w:spacing w:line="360" w:lineRule="exact"/>
        <w:ind w:left="2160"/>
        <w:contextualSpacing/>
        <w:rPr>
          <w:rFonts w:ascii="TH Sarabun New" w:eastAsia="BrowalliaNew-Bold" w:hAnsi="TH Sarabun New" w:cs="TH Sarabun New"/>
          <w:sz w:val="28"/>
        </w:rPr>
      </w:pPr>
      <w:r w:rsidRPr="00DE4432">
        <w:rPr>
          <w:rFonts w:ascii="TH Sarabun New" w:eastAsia="BrowalliaNew-Bold" w:hAnsi="TH Sarabun New" w:cs="TH Sarabun New"/>
          <w:sz w:val="28"/>
        </w:rPr>
        <w:t>Department of Biology, Faculty of Science, Mahidol University</w:t>
      </w:r>
    </w:p>
    <w:p w14:paraId="2EA672D2" w14:textId="3D62847D" w:rsidR="00414605" w:rsidRPr="00DE4432" w:rsidRDefault="00DE4432" w:rsidP="00414605">
      <w:pPr>
        <w:autoSpaceDE w:val="0"/>
        <w:autoSpaceDN w:val="0"/>
        <w:adjustRightInd w:val="0"/>
        <w:spacing w:line="360" w:lineRule="exact"/>
        <w:ind w:left="2160"/>
        <w:contextualSpacing/>
        <w:rPr>
          <w:rFonts w:ascii="TH Sarabun New" w:eastAsia="BrowalliaNew-Bold" w:hAnsi="TH Sarabun New" w:cs="TH Sarabun New"/>
          <w:sz w:val="28"/>
        </w:rPr>
      </w:pPr>
      <w:r>
        <w:rPr>
          <w:rFonts w:ascii="TH Sarabun New" w:eastAsia="BrowalliaNew-Bold" w:hAnsi="TH Sarabun New" w:cs="TH Sarabun New"/>
          <w:sz w:val="28"/>
        </w:rPr>
        <w:t>Email: Patompong.sae@mahidol.edu</w:t>
      </w:r>
    </w:p>
    <w:p w14:paraId="4103BB7E" w14:textId="1BB29FBA" w:rsidR="00414605" w:rsidRPr="00DE4432" w:rsidRDefault="00414605" w:rsidP="00414605">
      <w:pPr>
        <w:autoSpaceDE w:val="0"/>
        <w:autoSpaceDN w:val="0"/>
        <w:adjustRightInd w:val="0"/>
        <w:spacing w:line="360" w:lineRule="exact"/>
        <w:contextualSpacing/>
        <w:rPr>
          <w:rFonts w:ascii="TH Sarabun New" w:eastAsia="BrowalliaNew-Bold" w:hAnsi="TH Sarabun New" w:cs="TH Sarabun New"/>
          <w:sz w:val="28"/>
        </w:rPr>
      </w:pPr>
      <w:r w:rsidRPr="00DE4432">
        <w:rPr>
          <w:rFonts w:ascii="TH Sarabun New" w:eastAsia="BrowalliaNew-Bold" w:hAnsi="TH Sarabun New" w:cs="TH Sarabun New"/>
          <w:sz w:val="28"/>
        </w:rPr>
        <w:t xml:space="preserve">  4.2   Instructors </w:t>
      </w:r>
      <w:r w:rsidRPr="00DE4432">
        <w:rPr>
          <w:rFonts w:ascii="TH Sarabun New" w:eastAsia="BrowalliaNew-Bold" w:hAnsi="TH Sarabun New" w:cs="TH Sarabun New"/>
          <w:sz w:val="28"/>
        </w:rPr>
        <w:tab/>
      </w:r>
      <w:r w:rsidRPr="00DE4432">
        <w:rPr>
          <w:rFonts w:ascii="TH Sarabun New" w:hAnsi="TH Sarabun New" w:cs="TH Sarabun New"/>
          <w:color w:val="000000"/>
          <w:sz w:val="28"/>
          <w:cs/>
        </w:rPr>
        <w:tab/>
      </w:r>
    </w:p>
    <w:p w14:paraId="45932E43" w14:textId="3B9C25E0" w:rsidR="00414605" w:rsidRPr="00DE4432" w:rsidRDefault="00414605" w:rsidP="00414605">
      <w:pPr>
        <w:autoSpaceDE w:val="0"/>
        <w:autoSpaceDN w:val="0"/>
        <w:adjustRightInd w:val="0"/>
        <w:spacing w:line="360" w:lineRule="exact"/>
        <w:ind w:left="2160"/>
        <w:contextualSpacing/>
        <w:rPr>
          <w:rFonts w:ascii="TH Sarabun New" w:eastAsia="BrowalliaNew-Bold" w:hAnsi="TH Sarabun New" w:cs="TH Sarabun New"/>
          <w:sz w:val="28"/>
        </w:rPr>
      </w:pPr>
      <w:r w:rsidRPr="00DE4432">
        <w:rPr>
          <w:rFonts w:ascii="TH Sarabun New" w:eastAsia="BrowalliaNew-Bold" w:hAnsi="TH Sarabun New" w:cs="TH Sarabun New"/>
          <w:sz w:val="28"/>
        </w:rPr>
        <w:t xml:space="preserve">1. Asst. Prof. </w:t>
      </w:r>
      <w:proofErr w:type="spellStart"/>
      <w:r w:rsidRPr="00DE4432">
        <w:rPr>
          <w:rFonts w:ascii="TH Sarabun New" w:eastAsia="BrowalliaNew-Bold" w:hAnsi="TH Sarabun New" w:cs="TH Sarabun New"/>
          <w:sz w:val="28"/>
        </w:rPr>
        <w:t>Patompong</w:t>
      </w:r>
      <w:proofErr w:type="spellEnd"/>
      <w:r w:rsidRPr="00DE4432">
        <w:rPr>
          <w:rFonts w:ascii="TH Sarabun New" w:eastAsia="BrowalliaNew-Bold" w:hAnsi="TH Sarabun New" w:cs="TH Sarabun New"/>
          <w:sz w:val="28"/>
        </w:rPr>
        <w:t xml:space="preserve"> Johns </w:t>
      </w:r>
      <w:proofErr w:type="spellStart"/>
      <w:r w:rsidRPr="00DE4432">
        <w:rPr>
          <w:rFonts w:ascii="TH Sarabun New" w:eastAsia="BrowalliaNew-Bold" w:hAnsi="TH Sarabun New" w:cs="TH Sarabun New"/>
          <w:sz w:val="28"/>
        </w:rPr>
        <w:t>Saengwilai</w:t>
      </w:r>
      <w:proofErr w:type="spellEnd"/>
      <w:r w:rsidRPr="00DE4432">
        <w:rPr>
          <w:rFonts w:ascii="TH Sarabun New" w:eastAsia="BrowalliaNew-Bold" w:hAnsi="TH Sarabun New" w:cs="TH Sarabun New"/>
          <w:sz w:val="28"/>
        </w:rPr>
        <w:t xml:space="preserve"> (PJS)</w:t>
      </w:r>
    </w:p>
    <w:p w14:paraId="0A783150" w14:textId="6F558D67" w:rsidR="00487CC1" w:rsidRDefault="00487CC1" w:rsidP="00487CC1">
      <w:pPr>
        <w:tabs>
          <w:tab w:val="left" w:pos="1843"/>
        </w:tabs>
        <w:autoSpaceDE w:val="0"/>
        <w:autoSpaceDN w:val="0"/>
        <w:adjustRightInd w:val="0"/>
        <w:spacing w:after="0" w:line="240" w:lineRule="auto"/>
        <w:ind w:left="1560"/>
        <w:contextualSpacing/>
        <w:rPr>
          <w:rFonts w:ascii="TH SarabunPSK" w:eastAsia="BrowalliaNew-Bold" w:hAnsi="TH SarabunPSK" w:cs="TH SarabunPSK"/>
          <w:sz w:val="30"/>
          <w:szCs w:val="30"/>
        </w:rPr>
      </w:pPr>
      <w:r>
        <w:rPr>
          <w:rFonts w:ascii="TH Sarabun New" w:eastAsia="BrowalliaNew-Bold" w:hAnsi="TH Sarabun New" w:cs="TH Sarabun New"/>
          <w:sz w:val="28"/>
        </w:rPr>
        <w:tab/>
      </w:r>
      <w:r>
        <w:rPr>
          <w:rFonts w:ascii="TH Sarabun New" w:eastAsia="BrowalliaNew-Bold" w:hAnsi="TH Sarabun New" w:cs="TH Sarabun New"/>
          <w:sz w:val="28"/>
        </w:rPr>
        <w:tab/>
      </w:r>
      <w:r w:rsidR="00414605" w:rsidRPr="00DE4432">
        <w:rPr>
          <w:rFonts w:ascii="TH Sarabun New" w:eastAsia="BrowalliaNew-Bold" w:hAnsi="TH Sarabun New" w:cs="TH Sarabun New"/>
          <w:sz w:val="28"/>
        </w:rPr>
        <w:t xml:space="preserve">2. </w:t>
      </w:r>
      <w:r w:rsidRPr="00D13C32">
        <w:rPr>
          <w:rFonts w:ascii="TH SarabunPSK" w:eastAsia="BrowalliaNew-Bold" w:hAnsi="TH SarabunPSK" w:cs="TH SarabunPSK"/>
          <w:sz w:val="30"/>
          <w:szCs w:val="30"/>
        </w:rPr>
        <w:t xml:space="preserve">Asst. Prof. </w:t>
      </w:r>
      <w:proofErr w:type="spellStart"/>
      <w:r>
        <w:rPr>
          <w:rFonts w:ascii="TH SarabunPSK" w:eastAsia="BrowalliaNew-Bold" w:hAnsi="TH SarabunPSK" w:cs="TH SarabunPSK"/>
          <w:sz w:val="30"/>
          <w:szCs w:val="30"/>
        </w:rPr>
        <w:t>Ekgachai</w:t>
      </w:r>
      <w:proofErr w:type="spellEnd"/>
      <w:r>
        <w:rPr>
          <w:rFonts w:ascii="TH SarabunPSK" w:eastAsia="BrowalliaNew-Bold" w:hAnsi="TH SarabunPSK" w:cs="TH SarabunPSK"/>
          <w:sz w:val="30"/>
          <w:szCs w:val="30"/>
        </w:rPr>
        <w:t xml:space="preserve"> </w:t>
      </w:r>
      <w:proofErr w:type="spellStart"/>
      <w:r>
        <w:rPr>
          <w:rFonts w:ascii="TH SarabunPSK" w:eastAsia="BrowalliaNew-Bold" w:hAnsi="TH SarabunPSK" w:cs="TH SarabunPSK"/>
          <w:sz w:val="30"/>
          <w:szCs w:val="30"/>
        </w:rPr>
        <w:t>Jeratthitikul</w:t>
      </w:r>
      <w:proofErr w:type="spellEnd"/>
      <w:r>
        <w:rPr>
          <w:rFonts w:ascii="TH SarabunPSK" w:eastAsia="BrowalliaNew-Bold" w:hAnsi="TH SarabunPSK" w:cs="TH SarabunPSK"/>
          <w:sz w:val="30"/>
          <w:szCs w:val="30"/>
        </w:rPr>
        <w:t xml:space="preserve"> (EJ)</w:t>
      </w:r>
    </w:p>
    <w:p w14:paraId="68103418" w14:textId="5C70B678" w:rsidR="00351662" w:rsidRDefault="00351662" w:rsidP="00351662">
      <w:pPr>
        <w:tabs>
          <w:tab w:val="left" w:pos="1843"/>
        </w:tabs>
        <w:autoSpaceDE w:val="0"/>
        <w:autoSpaceDN w:val="0"/>
        <w:adjustRightInd w:val="0"/>
        <w:spacing w:after="0" w:line="240" w:lineRule="auto"/>
        <w:contextualSpacing/>
        <w:rPr>
          <w:rFonts w:ascii="TH SarabunPSK" w:eastAsia="BrowalliaNew-Bold" w:hAnsi="TH SarabunPSK" w:cs="TH SarabunPSK"/>
          <w:sz w:val="30"/>
          <w:szCs w:val="30"/>
        </w:rPr>
      </w:pPr>
      <w:r>
        <w:rPr>
          <w:rFonts w:ascii="TH SarabunPSK" w:eastAsia="BrowalliaNew-Bold" w:hAnsi="TH SarabunPSK" w:cs="TH SarabunPSK"/>
          <w:sz w:val="30"/>
          <w:szCs w:val="30"/>
        </w:rPr>
        <w:t xml:space="preserve">  </w:t>
      </w:r>
      <w:proofErr w:type="gramStart"/>
      <w:r>
        <w:rPr>
          <w:rFonts w:ascii="TH SarabunPSK" w:eastAsia="BrowalliaNew-Bold" w:hAnsi="TH SarabunPSK" w:cs="TH SarabunPSK"/>
          <w:sz w:val="30"/>
          <w:szCs w:val="30"/>
        </w:rPr>
        <w:t>4.3  Teaching</w:t>
      </w:r>
      <w:proofErr w:type="gramEnd"/>
      <w:r>
        <w:rPr>
          <w:rFonts w:ascii="TH SarabunPSK" w:eastAsia="BrowalliaNew-Bold" w:hAnsi="TH SarabunPSK" w:cs="TH SarabunPSK"/>
          <w:sz w:val="30"/>
          <w:szCs w:val="30"/>
        </w:rPr>
        <w:t xml:space="preserve"> Assistant (TA)</w:t>
      </w:r>
    </w:p>
    <w:p w14:paraId="401E887A" w14:textId="6B14FC46" w:rsidR="00487CC1" w:rsidRPr="00D13C32" w:rsidRDefault="00351662" w:rsidP="00351662">
      <w:pPr>
        <w:tabs>
          <w:tab w:val="left" w:pos="1843"/>
        </w:tabs>
        <w:autoSpaceDE w:val="0"/>
        <w:autoSpaceDN w:val="0"/>
        <w:adjustRightInd w:val="0"/>
        <w:spacing w:after="0" w:line="240" w:lineRule="auto"/>
        <w:contextualSpacing/>
        <w:rPr>
          <w:rFonts w:ascii="TH SarabunPSK" w:eastAsia="BrowalliaNew-Bold" w:hAnsi="TH SarabunPSK" w:cs="TH SarabunPSK"/>
          <w:sz w:val="30"/>
          <w:szCs w:val="30"/>
        </w:rPr>
      </w:pPr>
      <w:r>
        <w:rPr>
          <w:rFonts w:ascii="TH SarabunPSK" w:eastAsia="BrowalliaNew-Bold" w:hAnsi="TH SarabunPSK" w:cs="TH SarabunPSK"/>
          <w:sz w:val="30"/>
          <w:szCs w:val="30"/>
        </w:rPr>
        <w:tab/>
      </w:r>
      <w:r>
        <w:rPr>
          <w:rFonts w:ascii="TH SarabunPSK" w:eastAsia="BrowalliaNew-Bold" w:hAnsi="TH SarabunPSK" w:cs="TH SarabunPSK"/>
          <w:sz w:val="30"/>
          <w:szCs w:val="30"/>
        </w:rPr>
        <w:tab/>
      </w:r>
      <w:r w:rsidR="00487CC1">
        <w:rPr>
          <w:rFonts w:ascii="TH SarabunPSK" w:eastAsia="BrowalliaNew-Bold" w:hAnsi="TH SarabunPSK" w:cs="TH SarabunPSK"/>
          <w:sz w:val="30"/>
          <w:szCs w:val="30"/>
        </w:rPr>
        <w:t xml:space="preserve">Mrs. </w:t>
      </w:r>
      <w:proofErr w:type="spellStart"/>
      <w:r w:rsidR="00487CC1">
        <w:rPr>
          <w:rFonts w:ascii="TH SarabunPSK" w:eastAsia="BrowalliaNew-Bold" w:hAnsi="TH SarabunPSK" w:cs="TH SarabunPSK"/>
          <w:sz w:val="30"/>
          <w:szCs w:val="30"/>
        </w:rPr>
        <w:t>Thanyapat</w:t>
      </w:r>
      <w:proofErr w:type="spellEnd"/>
      <w:r w:rsidR="00487CC1">
        <w:rPr>
          <w:rFonts w:ascii="TH SarabunPSK" w:eastAsia="BrowalliaNew-Bold" w:hAnsi="TH SarabunPSK" w:cs="TH SarabunPSK"/>
          <w:sz w:val="30"/>
          <w:szCs w:val="30"/>
        </w:rPr>
        <w:t xml:space="preserve"> </w:t>
      </w:r>
      <w:proofErr w:type="spellStart"/>
      <w:r w:rsidR="00487CC1">
        <w:rPr>
          <w:rFonts w:ascii="TH SarabunPSK" w:eastAsia="BrowalliaNew-Bold" w:hAnsi="TH SarabunPSK" w:cs="TH SarabunPSK"/>
          <w:sz w:val="30"/>
          <w:szCs w:val="30"/>
        </w:rPr>
        <w:t>Jarupalee</w:t>
      </w:r>
      <w:proofErr w:type="spellEnd"/>
      <w:r w:rsidR="00487CC1">
        <w:rPr>
          <w:rFonts w:ascii="TH SarabunPSK" w:eastAsia="BrowalliaNew-Bold" w:hAnsi="TH SarabunPSK" w:cs="TH SarabunPSK"/>
          <w:sz w:val="30"/>
          <w:szCs w:val="30"/>
        </w:rPr>
        <w:t xml:space="preserve"> (TJ)</w:t>
      </w:r>
    </w:p>
    <w:p w14:paraId="13075D80" w14:textId="40088A34" w:rsidR="007602C3" w:rsidRDefault="007602C3" w:rsidP="00487CC1">
      <w:pPr>
        <w:autoSpaceDE w:val="0"/>
        <w:autoSpaceDN w:val="0"/>
        <w:adjustRightInd w:val="0"/>
        <w:spacing w:line="360" w:lineRule="exact"/>
        <w:ind w:left="2160"/>
        <w:contextualSpacing/>
        <w:rPr>
          <w:rFonts w:ascii="TH Sarabun New" w:eastAsia="BrowalliaNew-Bold" w:hAnsi="TH Sarabun New" w:cs="TH Sarabun New"/>
          <w:sz w:val="28"/>
        </w:rPr>
      </w:pPr>
    </w:p>
    <w:p w14:paraId="78BAD749" w14:textId="160ADC23" w:rsidR="007602C3" w:rsidRPr="00DE4432" w:rsidRDefault="007602C3" w:rsidP="007602C3">
      <w:pPr>
        <w:autoSpaceDE w:val="0"/>
        <w:autoSpaceDN w:val="0"/>
        <w:adjustRightInd w:val="0"/>
        <w:spacing w:line="360" w:lineRule="exact"/>
        <w:contextualSpacing/>
        <w:rPr>
          <w:rFonts w:ascii="TH Sarabun New" w:eastAsia="BrowalliaNew-Bold" w:hAnsi="TH Sarabun New" w:cs="TH Sarabun New"/>
          <w:sz w:val="28"/>
        </w:rPr>
      </w:pPr>
      <w:r>
        <w:rPr>
          <w:rFonts w:ascii="TH Sarabun New" w:eastAsia="BrowalliaNew-Bold" w:hAnsi="TH Sarabun New" w:cs="TH Sarabun New"/>
          <w:sz w:val="28"/>
        </w:rPr>
        <w:t>** All communication can be done directly through course coordinator via email or google classroom post.</w:t>
      </w:r>
    </w:p>
    <w:p w14:paraId="4379813F" w14:textId="77777777" w:rsidR="00DE4432" w:rsidRDefault="00DE4432" w:rsidP="0036740F">
      <w:pPr>
        <w:autoSpaceDE w:val="0"/>
        <w:autoSpaceDN w:val="0"/>
        <w:adjustRightInd w:val="0"/>
        <w:ind w:right="614"/>
        <w:contextualSpacing/>
        <w:rPr>
          <w:rFonts w:ascii="TH Sarabun New" w:eastAsia="BrowalliaNew-Bold" w:hAnsi="TH Sarabun New" w:cs="TH Sarabun New"/>
          <w:sz w:val="28"/>
        </w:rPr>
      </w:pPr>
    </w:p>
    <w:p w14:paraId="59B3111A" w14:textId="45A3EF35" w:rsidR="00414605" w:rsidRPr="00DE4432" w:rsidRDefault="00414605">
      <w:pPr>
        <w:rPr>
          <w:rFonts w:ascii="TH Sarabun New" w:hAnsi="TH Sarabun New" w:cs="TH Sarabun New"/>
          <w:sz w:val="28"/>
        </w:rPr>
      </w:pPr>
    </w:p>
    <w:p w14:paraId="3D1C9926" w14:textId="0D2C18EE" w:rsidR="00414605" w:rsidRPr="00DE4432" w:rsidRDefault="00414605">
      <w:pPr>
        <w:rPr>
          <w:rFonts w:ascii="TH Sarabun New" w:hAnsi="TH Sarabun New" w:cs="TH Sarabun New"/>
          <w:sz w:val="28"/>
        </w:rPr>
      </w:pPr>
    </w:p>
    <w:p w14:paraId="6FC518EE" w14:textId="775A64AF" w:rsidR="00414605" w:rsidRPr="00DE4432" w:rsidRDefault="00414605">
      <w:pPr>
        <w:rPr>
          <w:rFonts w:ascii="TH Sarabun New" w:hAnsi="TH Sarabun New" w:cs="TH Sarabun New"/>
          <w:sz w:val="28"/>
        </w:rPr>
      </w:pPr>
    </w:p>
    <w:p w14:paraId="2F260FFD" w14:textId="27602F25" w:rsidR="0073064A" w:rsidRDefault="0073064A">
      <w:pPr>
        <w:rPr>
          <w:rFonts w:ascii="TH Sarabun New" w:hAnsi="TH Sarabun New" w:cs="TH Sarabun New"/>
          <w:sz w:val="28"/>
        </w:rPr>
      </w:pPr>
    </w:p>
    <w:p w14:paraId="2FFD6F71" w14:textId="28A90317" w:rsidR="00DE4432" w:rsidRDefault="00DE4432">
      <w:pPr>
        <w:rPr>
          <w:rFonts w:ascii="TH Sarabun New" w:hAnsi="TH Sarabun New" w:cs="TH Sarabun New"/>
          <w:sz w:val="28"/>
        </w:rPr>
      </w:pPr>
    </w:p>
    <w:p w14:paraId="76E8564E" w14:textId="4A43DD14" w:rsidR="00DE4432" w:rsidRDefault="00DE4432">
      <w:pPr>
        <w:rPr>
          <w:rFonts w:ascii="TH Sarabun New" w:hAnsi="TH Sarabun New" w:cs="TH Sarabun New"/>
          <w:sz w:val="28"/>
        </w:rPr>
      </w:pPr>
    </w:p>
    <w:p w14:paraId="28853417" w14:textId="192C1872" w:rsidR="00DE4432" w:rsidRDefault="00DE4432">
      <w:pPr>
        <w:rPr>
          <w:rFonts w:ascii="TH Sarabun New" w:hAnsi="TH Sarabun New" w:cs="TH Sarabun New"/>
          <w:sz w:val="28"/>
        </w:rPr>
      </w:pPr>
    </w:p>
    <w:p w14:paraId="4BB288D5" w14:textId="1B382ECB" w:rsidR="00DE4432" w:rsidRDefault="00DE4432">
      <w:pPr>
        <w:rPr>
          <w:rFonts w:ascii="TH Sarabun New" w:hAnsi="TH Sarabun New" w:cs="TH Sarabun New"/>
          <w:sz w:val="28"/>
        </w:rPr>
      </w:pPr>
    </w:p>
    <w:p w14:paraId="5567EC4C" w14:textId="0EE1158D" w:rsidR="00DE4432" w:rsidRDefault="00DE4432">
      <w:pPr>
        <w:rPr>
          <w:rFonts w:ascii="TH Sarabun New" w:hAnsi="TH Sarabun New" w:cs="TH Sarabun New"/>
          <w:sz w:val="28"/>
        </w:rPr>
      </w:pPr>
    </w:p>
    <w:p w14:paraId="6C0471F3" w14:textId="01946C2B" w:rsidR="00DE4432" w:rsidRDefault="00DE4432">
      <w:pPr>
        <w:rPr>
          <w:rFonts w:ascii="TH Sarabun New" w:hAnsi="TH Sarabun New" w:cs="TH Sarabun New"/>
          <w:sz w:val="28"/>
        </w:rPr>
      </w:pPr>
    </w:p>
    <w:p w14:paraId="36066EE2" w14:textId="1514F58C" w:rsidR="00DE4432" w:rsidRDefault="00DE4432">
      <w:pPr>
        <w:rPr>
          <w:rFonts w:ascii="TH Sarabun New" w:hAnsi="TH Sarabun New" w:cs="TH Sarabun New"/>
          <w:sz w:val="28"/>
        </w:rPr>
      </w:pPr>
    </w:p>
    <w:p w14:paraId="601CC045" w14:textId="4A0901B0" w:rsidR="007602C3" w:rsidRDefault="007602C3">
      <w:pPr>
        <w:rPr>
          <w:rFonts w:ascii="TH Sarabun New" w:hAnsi="TH Sarabun New" w:cs="TH Sarabun New"/>
          <w:sz w:val="28"/>
        </w:rPr>
      </w:pPr>
    </w:p>
    <w:p w14:paraId="5692A8FC" w14:textId="5369A28A" w:rsidR="007602C3" w:rsidRDefault="007602C3">
      <w:pPr>
        <w:rPr>
          <w:rFonts w:ascii="TH Sarabun New" w:hAnsi="TH Sarabun New" w:cs="TH Sarabun New"/>
          <w:sz w:val="28"/>
        </w:rPr>
      </w:pPr>
    </w:p>
    <w:p w14:paraId="0FF4F941" w14:textId="77777777" w:rsidR="009541D5" w:rsidRPr="00DE4432" w:rsidRDefault="009541D5" w:rsidP="009541D5">
      <w:pPr>
        <w:rPr>
          <w:rFonts w:ascii="TH Sarabun New" w:hAnsi="TH Sarabun New" w:cs="TH Sarabun New"/>
          <w:sz w:val="28"/>
        </w:rPr>
      </w:pPr>
    </w:p>
    <w:p w14:paraId="5B8B7F17" w14:textId="6E9D0A01" w:rsidR="009541D5" w:rsidRPr="00DE4432" w:rsidRDefault="009541D5">
      <w:pPr>
        <w:rPr>
          <w:rFonts w:ascii="TH Sarabun New" w:hAnsi="TH Sarabun New" w:cs="TH Sarabun New"/>
          <w:sz w:val="28"/>
        </w:rPr>
      </w:pPr>
    </w:p>
    <w:p w14:paraId="59BACED1" w14:textId="77777777" w:rsidR="009541D5" w:rsidRPr="00DE4432" w:rsidRDefault="009541D5">
      <w:pPr>
        <w:rPr>
          <w:rFonts w:ascii="TH Sarabun New" w:hAnsi="TH Sarabun New" w:cs="TH Sarabun New"/>
          <w:sz w:val="28"/>
        </w:rPr>
      </w:pPr>
    </w:p>
    <w:sectPr w:rsidR="009541D5" w:rsidRPr="00DE4432" w:rsidSect="00DE4432">
      <w:pgSz w:w="12240" w:h="15840"/>
      <w:pgMar w:top="1440" w:right="1440" w:bottom="6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altName w:val="TH SarabunPSK"/>
    <w:panose1 w:val="020B0500040200020003"/>
    <w:charset w:val="DE"/>
    <w:family w:val="swiss"/>
    <w:pitch w:val="variable"/>
    <w:sig w:usb0="01000003" w:usb1="00000000" w:usb2="00000000" w:usb3="00000000" w:csb0="00010111" w:csb1="00000000"/>
  </w:font>
  <w:font w:name="TH Sarabun New">
    <w:altName w:val="﷽﷽﷽﷽﷽﷽﷽﷽unPSK"/>
    <w:panose1 w:val="020B0500040200020003"/>
    <w:charset w:val="00"/>
    <w:family w:val="swiss"/>
    <w:pitch w:val="variable"/>
    <w:sig w:usb0="A100006F" w:usb1="5000205A" w:usb2="00000000" w:usb3="00000000" w:csb0="00010183" w:csb1="00000000"/>
  </w:font>
  <w:font w:name="BrowalliaNew-Bold">
    <w:altName w:val="Microsoft JhengHei"/>
    <w:panose1 w:val="020B0604020202020204"/>
    <w:charset w:val="88"/>
    <w:family w:val="auto"/>
    <w:notTrueType/>
    <w:pitch w:val="default"/>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239F"/>
    <w:multiLevelType w:val="hybridMultilevel"/>
    <w:tmpl w:val="F230A13C"/>
    <w:lvl w:ilvl="0" w:tplc="303CDB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6B0088"/>
    <w:multiLevelType w:val="hybridMultilevel"/>
    <w:tmpl w:val="1EA282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6B"/>
    <w:rsid w:val="000613BD"/>
    <w:rsid w:val="00351662"/>
    <w:rsid w:val="0036740F"/>
    <w:rsid w:val="00414605"/>
    <w:rsid w:val="00487CC1"/>
    <w:rsid w:val="00512688"/>
    <w:rsid w:val="00653A73"/>
    <w:rsid w:val="006A5C5E"/>
    <w:rsid w:val="006F596B"/>
    <w:rsid w:val="0073064A"/>
    <w:rsid w:val="007602C3"/>
    <w:rsid w:val="007E7BC3"/>
    <w:rsid w:val="009541D5"/>
    <w:rsid w:val="00AA3BC1"/>
    <w:rsid w:val="00DE4432"/>
    <w:rsid w:val="00E22E2C"/>
  </w:rsids>
  <m:mathPr>
    <m:mathFont m:val="Cambria Math"/>
    <m:brkBin m:val="before"/>
    <m:brkBinSub m:val="--"/>
    <m:smallFrac m:val="0"/>
    <m:dispDef/>
    <m:lMargin m:val="0"/>
    <m:rMargin m:val="0"/>
    <m:defJc m:val="centerGroup"/>
    <m:wrapIndent m:val="1440"/>
    <m:intLim m:val="subSup"/>
    <m:naryLim m:val="undOvr"/>
  </m:mathPr>
  <w:themeFontLang w:val="en-TH"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6F3A"/>
  <w15:chartTrackingRefBased/>
  <w15:docId w15:val="{18621852-8A38-3243-A99C-A02F47A7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30"/>
        <w:lang w:val="en-TH"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96B"/>
    <w:pPr>
      <w:spacing w:after="160" w:line="259" w:lineRule="auto"/>
    </w:pPr>
    <w:rPr>
      <w:sz w:val="22"/>
      <w:szCs w:val="28"/>
      <w:lang w:val="en-US"/>
    </w:rPr>
  </w:style>
  <w:style w:type="paragraph" w:styleId="Heading1">
    <w:name w:val="heading 1"/>
    <w:basedOn w:val="Normal"/>
    <w:link w:val="Heading1Char"/>
    <w:uiPriority w:val="9"/>
    <w:qFormat/>
    <w:rsid w:val="00DE4432"/>
    <w:pPr>
      <w:spacing w:before="100" w:beforeAutospacing="1" w:after="100" w:afterAutospacing="1" w:line="240" w:lineRule="auto"/>
      <w:outlineLvl w:val="0"/>
    </w:pPr>
    <w:rPr>
      <w:rFonts w:ascii="Tahoma" w:eastAsia="Times New Roman" w:hAnsi="Tahoma" w:cs="Angsana New"/>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596B"/>
    <w:rPr>
      <w:sz w:val="22"/>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740F"/>
    <w:pPr>
      <w:autoSpaceDE w:val="0"/>
      <w:autoSpaceDN w:val="0"/>
      <w:adjustRightInd w:val="0"/>
    </w:pPr>
    <w:rPr>
      <w:rFonts w:ascii="TH SarabunPSK" w:eastAsia="Times New Roman" w:hAnsi="TH SarabunPSK" w:cs="TH SarabunPSK"/>
      <w:color w:val="000000"/>
      <w:szCs w:val="24"/>
      <w:lang w:val="en-US"/>
    </w:rPr>
  </w:style>
  <w:style w:type="character" w:customStyle="1" w:styleId="Heading1Char">
    <w:name w:val="Heading 1 Char"/>
    <w:basedOn w:val="DefaultParagraphFont"/>
    <w:link w:val="Heading1"/>
    <w:uiPriority w:val="9"/>
    <w:rsid w:val="00DE4432"/>
    <w:rPr>
      <w:rFonts w:ascii="Tahoma" w:eastAsia="Times New Roman" w:hAnsi="Tahoma" w:cs="Angsana New"/>
      <w:b/>
      <w:bCs/>
      <w:kern w:val="36"/>
      <w:sz w:val="48"/>
      <w:szCs w:val="48"/>
      <w:lang w:val="x-none" w:eastAsia="x-none"/>
    </w:rPr>
  </w:style>
  <w:style w:type="paragraph" w:styleId="ListParagraph">
    <w:name w:val="List Paragraph"/>
    <w:basedOn w:val="Normal"/>
    <w:uiPriority w:val="34"/>
    <w:qFormat/>
    <w:rsid w:val="00DE4432"/>
    <w:pPr>
      <w:spacing w:after="200" w:line="276" w:lineRule="auto"/>
      <w:ind w:left="720"/>
      <w:contextualSpacing/>
    </w:pPr>
    <w:rPr>
      <w:rFonts w:ascii="Calibri" w:eastAsia="Calibri" w:hAnsi="Calibri" w:cs="Cordi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3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557</Words>
  <Characters>3178</Characters>
  <Application>Microsoft Office Word</Application>
  <DocSecurity>0</DocSecurity>
  <Lines>26</Lines>
  <Paragraphs>7</Paragraphs>
  <ScaleCrop>false</ScaleCrop>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Patompong Saengwilai</dc:creator>
  <cp:keywords/>
  <dc:description/>
  <cp:lastModifiedBy>Patompong Saengwilai</cp:lastModifiedBy>
  <cp:revision>9</cp:revision>
  <dcterms:created xsi:type="dcterms:W3CDTF">2021-01-16T13:46:00Z</dcterms:created>
  <dcterms:modified xsi:type="dcterms:W3CDTF">2021-01-16T14:35:00Z</dcterms:modified>
</cp:coreProperties>
</file>